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6DE90" w14:textId="3564F5E2" w:rsidR="00691989" w:rsidRPr="00CC7568" w:rsidRDefault="00691989" w:rsidP="009C1449">
      <w:pPr>
        <w:spacing w:before="120" w:after="120"/>
        <w:jc w:val="center"/>
        <w:rPr>
          <w:rFonts w:ascii="Arial" w:hAnsi="Arial" w:cs="Arial"/>
          <w:b/>
          <w:sz w:val="22"/>
          <w:szCs w:val="22"/>
          <w:lang w:val="ro-RO"/>
        </w:rPr>
      </w:pPr>
      <w:r w:rsidRPr="00CC7568">
        <w:rPr>
          <w:rFonts w:ascii="Arial" w:hAnsi="Arial" w:cs="Arial"/>
          <w:b/>
          <w:sz w:val="22"/>
          <w:szCs w:val="22"/>
          <w:lang w:val="ro-RO"/>
        </w:rPr>
        <w:t>ANEXA</w:t>
      </w:r>
    </w:p>
    <w:p w14:paraId="57A2F118" w14:textId="77777777" w:rsidR="009E79E0" w:rsidRPr="00CC7568" w:rsidRDefault="009E79E0" w:rsidP="009C1449">
      <w:pPr>
        <w:spacing w:before="120" w:after="120"/>
        <w:jc w:val="center"/>
        <w:rPr>
          <w:rFonts w:ascii="Arial" w:hAnsi="Arial" w:cs="Arial"/>
          <w:b/>
          <w:sz w:val="22"/>
          <w:szCs w:val="22"/>
          <w:lang w:val="ro-RO"/>
        </w:rPr>
      </w:pPr>
    </w:p>
    <w:p w14:paraId="22898D0F" w14:textId="77777777" w:rsidR="003F2EEA" w:rsidRPr="00CC7568" w:rsidRDefault="00434C7C" w:rsidP="009C1449">
      <w:pPr>
        <w:spacing w:before="120" w:after="120"/>
        <w:jc w:val="center"/>
        <w:rPr>
          <w:rFonts w:ascii="Arial" w:hAnsi="Arial" w:cs="Arial"/>
          <w:b/>
          <w:sz w:val="22"/>
          <w:szCs w:val="22"/>
          <w:lang w:val="ro-RO"/>
        </w:rPr>
      </w:pPr>
      <w:r w:rsidRPr="00CC7568">
        <w:rPr>
          <w:rFonts w:ascii="Arial" w:hAnsi="Arial" w:cs="Arial"/>
          <w:b/>
          <w:sz w:val="22"/>
          <w:szCs w:val="22"/>
          <w:lang w:val="ro-RO"/>
        </w:rPr>
        <w:t>TERMENI ȘI CONDIȚII</w:t>
      </w:r>
    </w:p>
    <w:p w14:paraId="11F52EED" w14:textId="37E7B07C" w:rsidR="00960AD6" w:rsidRPr="00CC7568" w:rsidRDefault="00AD7A70" w:rsidP="009C1449">
      <w:pPr>
        <w:tabs>
          <w:tab w:val="left" w:pos="2620"/>
          <w:tab w:val="center" w:pos="4986"/>
        </w:tabs>
        <w:spacing w:before="120" w:after="120"/>
        <w:rPr>
          <w:rFonts w:ascii="Arial" w:hAnsi="Arial" w:cs="Arial"/>
          <w:b/>
          <w:sz w:val="22"/>
          <w:szCs w:val="22"/>
          <w:lang w:val="ro-RO"/>
        </w:rPr>
      </w:pPr>
      <w:r w:rsidRPr="00CC7568">
        <w:rPr>
          <w:rFonts w:ascii="Arial" w:hAnsi="Arial" w:cs="Arial"/>
          <w:b/>
          <w:sz w:val="22"/>
          <w:szCs w:val="22"/>
          <w:lang w:val="ro-RO"/>
        </w:rPr>
        <w:tab/>
      </w:r>
      <w:r w:rsidRPr="00CC7568">
        <w:rPr>
          <w:rFonts w:ascii="Arial" w:hAnsi="Arial" w:cs="Arial"/>
          <w:b/>
          <w:sz w:val="22"/>
          <w:szCs w:val="22"/>
          <w:lang w:val="ro-RO"/>
        </w:rPr>
        <w:tab/>
      </w:r>
      <w:r w:rsidR="00960AD6" w:rsidRPr="00CC7568">
        <w:rPr>
          <w:rFonts w:ascii="Arial" w:hAnsi="Arial" w:cs="Arial"/>
          <w:b/>
          <w:sz w:val="22"/>
          <w:szCs w:val="22"/>
          <w:lang w:val="ro-RO"/>
        </w:rPr>
        <w:t xml:space="preserve">pentru </w:t>
      </w:r>
      <w:r w:rsidR="00E1015B" w:rsidRPr="00CC7568">
        <w:rPr>
          <w:rFonts w:ascii="Arial" w:hAnsi="Arial" w:cs="Arial"/>
          <w:b/>
          <w:sz w:val="22"/>
          <w:szCs w:val="22"/>
          <w:lang w:val="ro-RO"/>
        </w:rPr>
        <w:t>executarea</w:t>
      </w:r>
      <w:r w:rsidR="00960AD6" w:rsidRPr="00CC7568">
        <w:rPr>
          <w:rFonts w:ascii="Arial" w:hAnsi="Arial" w:cs="Arial"/>
          <w:b/>
          <w:sz w:val="22"/>
          <w:szCs w:val="22"/>
          <w:lang w:val="ro-RO"/>
        </w:rPr>
        <w:t xml:space="preserve"> de</w:t>
      </w:r>
    </w:p>
    <w:p w14:paraId="0615EF9A" w14:textId="77777777" w:rsidR="00B371DE" w:rsidRPr="00CC7568" w:rsidRDefault="00516DBD" w:rsidP="009C1449">
      <w:pPr>
        <w:spacing w:before="120" w:after="120"/>
        <w:jc w:val="center"/>
        <w:rPr>
          <w:rFonts w:ascii="Arial" w:hAnsi="Arial" w:cs="Arial"/>
          <w:sz w:val="22"/>
          <w:szCs w:val="22"/>
        </w:rPr>
      </w:pPr>
      <w:r w:rsidRPr="00CC7568">
        <w:rPr>
          <w:rFonts w:ascii="Arial" w:hAnsi="Arial" w:cs="Arial"/>
          <w:b/>
          <w:sz w:val="22"/>
          <w:szCs w:val="22"/>
          <w:lang w:val="ro-RO"/>
        </w:rPr>
        <w:t>”</w:t>
      </w:r>
      <w:r w:rsidR="0045595E" w:rsidRPr="00CC7568">
        <w:rPr>
          <w:rFonts w:ascii="Arial" w:hAnsi="Arial" w:cs="Arial"/>
          <w:b/>
          <w:sz w:val="22"/>
          <w:szCs w:val="22"/>
          <w:lang w:val="ro-RO"/>
        </w:rPr>
        <w:t>L</w:t>
      </w:r>
      <w:r w:rsidR="00B371DE" w:rsidRPr="00CC7568">
        <w:rPr>
          <w:rFonts w:ascii="Arial" w:hAnsi="Arial" w:cs="Arial"/>
          <w:b/>
          <w:sz w:val="22"/>
          <w:szCs w:val="22"/>
          <w:lang w:val="ro-RO"/>
        </w:rPr>
        <w:t>ucrări</w:t>
      </w:r>
      <w:r w:rsidR="0045595E" w:rsidRPr="00CC7568">
        <w:rPr>
          <w:rFonts w:ascii="Arial" w:hAnsi="Arial" w:cs="Arial"/>
          <w:b/>
          <w:sz w:val="22"/>
          <w:szCs w:val="22"/>
          <w:lang w:val="ro-RO"/>
        </w:rPr>
        <w:t xml:space="preserve"> de construcții</w:t>
      </w:r>
      <w:r w:rsidRPr="00CC7568">
        <w:rPr>
          <w:rFonts w:ascii="Arial" w:hAnsi="Arial" w:cs="Arial"/>
          <w:b/>
          <w:sz w:val="22"/>
          <w:szCs w:val="22"/>
          <w:lang w:val="ro-RO"/>
        </w:rPr>
        <w:t xml:space="preserve"> pentru pr</w:t>
      </w:r>
      <w:r w:rsidR="00E17338" w:rsidRPr="00CC7568">
        <w:rPr>
          <w:rFonts w:ascii="Arial" w:hAnsi="Arial" w:cs="Arial"/>
          <w:b/>
          <w:sz w:val="22"/>
          <w:szCs w:val="22"/>
          <w:lang w:val="ro-RO"/>
        </w:rPr>
        <w:t>oiectul de amenajare a unei secț</w:t>
      </w:r>
      <w:r w:rsidRPr="00CC7568">
        <w:rPr>
          <w:rFonts w:ascii="Arial" w:hAnsi="Arial" w:cs="Arial"/>
          <w:b/>
          <w:sz w:val="22"/>
          <w:szCs w:val="22"/>
          <w:lang w:val="ro-RO"/>
        </w:rPr>
        <w:t>ii MDR TB  în cadrul Spitalului de Pneumoftiziologie Leamna, Comuna Bucovăț, Dolj”</w:t>
      </w:r>
    </w:p>
    <w:p w14:paraId="236B2CF3" w14:textId="77777777" w:rsidR="003F2EEA" w:rsidRPr="00CC7568" w:rsidRDefault="003F2EEA" w:rsidP="009C1449">
      <w:pPr>
        <w:spacing w:before="120" w:after="120"/>
        <w:jc w:val="both"/>
        <w:rPr>
          <w:rFonts w:ascii="Arial" w:hAnsi="Arial" w:cs="Arial"/>
          <w:sz w:val="22"/>
          <w:szCs w:val="22"/>
          <w:lang w:val="ro-RO"/>
        </w:rPr>
      </w:pPr>
    </w:p>
    <w:p w14:paraId="10EA2DF4" w14:textId="3059F635" w:rsidR="00720F02" w:rsidRPr="00CC7568" w:rsidRDefault="00720F02" w:rsidP="009C1449">
      <w:pPr>
        <w:numPr>
          <w:ilvl w:val="0"/>
          <w:numId w:val="2"/>
        </w:numPr>
        <w:spacing w:before="120" w:after="120"/>
        <w:ind w:left="360" w:hanging="360"/>
        <w:jc w:val="both"/>
        <w:rPr>
          <w:rFonts w:ascii="Arial" w:hAnsi="Arial" w:cs="Arial"/>
          <w:sz w:val="22"/>
          <w:szCs w:val="22"/>
        </w:rPr>
      </w:pPr>
      <w:r w:rsidRPr="00CC7568">
        <w:rPr>
          <w:rFonts w:ascii="Arial" w:hAnsi="Arial" w:cs="Arial"/>
          <w:b/>
          <w:sz w:val="22"/>
          <w:szCs w:val="22"/>
        </w:rPr>
        <w:t>Achizitor:</w:t>
      </w:r>
      <w:r w:rsidRPr="00CC7568">
        <w:rPr>
          <w:rFonts w:ascii="Arial" w:hAnsi="Arial" w:cs="Arial"/>
          <w:sz w:val="22"/>
          <w:szCs w:val="22"/>
        </w:rPr>
        <w:t xml:space="preserve"> </w:t>
      </w:r>
      <w:r w:rsidRPr="00CC7568">
        <w:rPr>
          <w:rFonts w:ascii="Arial" w:hAnsi="Arial" w:cs="Arial"/>
          <w:sz w:val="22"/>
          <w:szCs w:val="22"/>
          <w:lang w:val="ro-RO"/>
        </w:rPr>
        <w:t>Fundația Romanian Angel Appeal</w:t>
      </w:r>
    </w:p>
    <w:p w14:paraId="6FD7F0FB" w14:textId="2C966706" w:rsidR="00D91F51" w:rsidRPr="00CC7568" w:rsidRDefault="00D91F51" w:rsidP="009C1449">
      <w:pPr>
        <w:numPr>
          <w:ilvl w:val="0"/>
          <w:numId w:val="2"/>
        </w:numPr>
        <w:spacing w:before="120" w:after="120"/>
        <w:ind w:left="360" w:hanging="360"/>
        <w:jc w:val="both"/>
        <w:rPr>
          <w:rFonts w:ascii="Arial" w:hAnsi="Arial" w:cs="Arial"/>
          <w:sz w:val="22"/>
          <w:szCs w:val="22"/>
        </w:rPr>
      </w:pPr>
      <w:r w:rsidRPr="00CC7568">
        <w:rPr>
          <w:rFonts w:ascii="Arial" w:hAnsi="Arial" w:cs="Arial"/>
          <w:b/>
          <w:sz w:val="22"/>
          <w:szCs w:val="22"/>
        </w:rPr>
        <w:t>Locul principal de executare</w:t>
      </w:r>
      <w:r w:rsidRPr="00CC7568">
        <w:rPr>
          <w:rFonts w:ascii="Arial" w:hAnsi="Arial" w:cs="Arial"/>
          <w:sz w:val="22"/>
          <w:szCs w:val="22"/>
        </w:rPr>
        <w:t xml:space="preserve">: </w:t>
      </w:r>
      <w:r w:rsidRPr="00CC7568">
        <w:rPr>
          <w:rFonts w:ascii="Arial" w:hAnsi="Arial" w:cs="Arial"/>
          <w:sz w:val="22"/>
          <w:szCs w:val="22"/>
          <w:lang w:val="ro-RO"/>
        </w:rPr>
        <w:t>Leamna, Comuna Bucovăț, Dolj</w:t>
      </w:r>
      <w:r w:rsidR="0057505F" w:rsidRPr="00CC7568">
        <w:rPr>
          <w:rFonts w:ascii="Arial" w:hAnsi="Arial" w:cs="Arial"/>
          <w:sz w:val="22"/>
          <w:szCs w:val="22"/>
          <w:lang w:val="ro-RO"/>
        </w:rPr>
        <w:t xml:space="preserve">, cod NUTS </w:t>
      </w:r>
      <w:r w:rsidR="0057505F" w:rsidRPr="00CC7568">
        <w:rPr>
          <w:rFonts w:ascii="Arial" w:hAnsi="Arial" w:cs="Arial"/>
          <w:color w:val="252525"/>
          <w:sz w:val="22"/>
          <w:szCs w:val="22"/>
          <w:shd w:val="clear" w:color="auto" w:fill="FFFFFF"/>
        </w:rPr>
        <w:t>RO414</w:t>
      </w:r>
    </w:p>
    <w:p w14:paraId="3AB670EA" w14:textId="26E8358A" w:rsidR="001B4B64" w:rsidRPr="00CC7568" w:rsidRDefault="001B4B64" w:rsidP="009C1449">
      <w:pPr>
        <w:numPr>
          <w:ilvl w:val="0"/>
          <w:numId w:val="2"/>
        </w:numPr>
        <w:spacing w:before="120" w:after="120"/>
        <w:ind w:left="360" w:hanging="360"/>
        <w:jc w:val="both"/>
        <w:rPr>
          <w:rFonts w:ascii="Arial" w:hAnsi="Arial" w:cs="Arial"/>
          <w:sz w:val="22"/>
          <w:szCs w:val="22"/>
        </w:rPr>
      </w:pPr>
      <w:r w:rsidRPr="00CC7568">
        <w:rPr>
          <w:rFonts w:ascii="Arial" w:hAnsi="Arial" w:cs="Arial"/>
          <w:b/>
          <w:sz w:val="22"/>
          <w:szCs w:val="22"/>
        </w:rPr>
        <w:t>Termen pentru finalizarea lucr</w:t>
      </w:r>
      <w:r w:rsidRPr="00CC7568">
        <w:rPr>
          <w:rFonts w:ascii="Arial" w:hAnsi="Arial" w:cs="Arial"/>
          <w:b/>
          <w:sz w:val="22"/>
          <w:szCs w:val="22"/>
          <w:lang w:val="ro-RO"/>
        </w:rPr>
        <w:t>ărilor</w:t>
      </w:r>
      <w:r w:rsidRPr="00CC7568">
        <w:rPr>
          <w:rFonts w:ascii="Arial" w:hAnsi="Arial" w:cs="Arial"/>
          <w:b/>
          <w:sz w:val="22"/>
          <w:szCs w:val="22"/>
        </w:rPr>
        <w:t>:</w:t>
      </w:r>
      <w:r w:rsidRPr="00CC7568">
        <w:rPr>
          <w:rFonts w:ascii="Arial" w:hAnsi="Arial" w:cs="Arial"/>
          <w:sz w:val="22"/>
          <w:szCs w:val="22"/>
        </w:rPr>
        <w:t xml:space="preserve"> </w:t>
      </w:r>
      <w:r w:rsidR="0038431F" w:rsidRPr="00CC7568">
        <w:rPr>
          <w:rFonts w:ascii="Arial" w:hAnsi="Arial" w:cs="Arial"/>
          <w:sz w:val="22"/>
          <w:szCs w:val="22"/>
        </w:rPr>
        <w:t>15</w:t>
      </w:r>
      <w:r w:rsidRPr="00CC7568">
        <w:rPr>
          <w:rFonts w:ascii="Arial" w:hAnsi="Arial" w:cs="Arial"/>
          <w:sz w:val="22"/>
          <w:szCs w:val="22"/>
        </w:rPr>
        <w:t xml:space="preserve"> </w:t>
      </w:r>
      <w:r w:rsidR="0038431F" w:rsidRPr="00CC7568">
        <w:rPr>
          <w:rFonts w:ascii="Arial" w:hAnsi="Arial" w:cs="Arial"/>
          <w:sz w:val="22"/>
          <w:szCs w:val="22"/>
        </w:rPr>
        <w:t>ianuarie</w:t>
      </w:r>
      <w:r w:rsidRPr="00CC7568">
        <w:rPr>
          <w:rFonts w:ascii="Arial" w:hAnsi="Arial" w:cs="Arial"/>
          <w:sz w:val="22"/>
          <w:szCs w:val="22"/>
        </w:rPr>
        <w:t xml:space="preserve"> 201</w:t>
      </w:r>
      <w:r w:rsidR="0038431F" w:rsidRPr="00CC7568">
        <w:rPr>
          <w:rFonts w:ascii="Arial" w:hAnsi="Arial" w:cs="Arial"/>
          <w:sz w:val="22"/>
          <w:szCs w:val="22"/>
        </w:rPr>
        <w:t>8</w:t>
      </w:r>
    </w:p>
    <w:p w14:paraId="4EC5BD94" w14:textId="727AA29F" w:rsidR="009F5D0F" w:rsidRPr="00CC7568" w:rsidRDefault="009F5D0F" w:rsidP="009C1449">
      <w:pPr>
        <w:numPr>
          <w:ilvl w:val="0"/>
          <w:numId w:val="2"/>
        </w:numPr>
        <w:spacing w:before="120" w:after="120"/>
        <w:ind w:left="360" w:hanging="360"/>
        <w:jc w:val="both"/>
        <w:rPr>
          <w:rFonts w:ascii="Arial" w:hAnsi="Arial" w:cs="Arial"/>
          <w:sz w:val="22"/>
          <w:szCs w:val="22"/>
        </w:rPr>
      </w:pPr>
      <w:r w:rsidRPr="00CC7568">
        <w:rPr>
          <w:rFonts w:ascii="Arial" w:hAnsi="Arial" w:cs="Arial"/>
          <w:b/>
          <w:sz w:val="22"/>
          <w:szCs w:val="22"/>
        </w:rPr>
        <w:t>Cantitatea totală:</w:t>
      </w:r>
      <w:r w:rsidRPr="00CC7568">
        <w:rPr>
          <w:rFonts w:ascii="Arial" w:hAnsi="Arial" w:cs="Arial"/>
          <w:sz w:val="22"/>
          <w:szCs w:val="22"/>
        </w:rPr>
        <w:t xml:space="preserve"> conform </w:t>
      </w:r>
      <w:r w:rsidR="003C050F" w:rsidRPr="00CC7568">
        <w:rPr>
          <w:rFonts w:ascii="Arial" w:hAnsi="Arial" w:cs="Arial"/>
          <w:sz w:val="22"/>
          <w:szCs w:val="22"/>
        </w:rPr>
        <w:t>Documentați</w:t>
      </w:r>
      <w:r w:rsidR="000C47A9" w:rsidRPr="00CC7568">
        <w:rPr>
          <w:rFonts w:ascii="Arial" w:hAnsi="Arial" w:cs="Arial"/>
          <w:sz w:val="22"/>
          <w:szCs w:val="22"/>
        </w:rPr>
        <w:t>ei</w:t>
      </w:r>
      <w:r w:rsidR="003C050F" w:rsidRPr="00CC7568">
        <w:rPr>
          <w:rFonts w:ascii="Arial" w:hAnsi="Arial" w:cs="Arial"/>
          <w:sz w:val="22"/>
          <w:szCs w:val="22"/>
        </w:rPr>
        <w:t xml:space="preserve"> tehnic</w:t>
      </w:r>
      <w:r w:rsidR="000C47A9" w:rsidRPr="00CC7568">
        <w:rPr>
          <w:rFonts w:ascii="Arial" w:hAnsi="Arial" w:cs="Arial"/>
          <w:sz w:val="22"/>
          <w:szCs w:val="22"/>
        </w:rPr>
        <w:t>e</w:t>
      </w:r>
      <w:r w:rsidR="003C050F" w:rsidRPr="00CC7568">
        <w:rPr>
          <w:rFonts w:ascii="Arial" w:hAnsi="Arial" w:cs="Arial"/>
          <w:sz w:val="22"/>
          <w:szCs w:val="22"/>
        </w:rPr>
        <w:t>.</w:t>
      </w:r>
    </w:p>
    <w:p w14:paraId="6A23A637" w14:textId="23BBC44F" w:rsidR="000C47A9" w:rsidRPr="00CC7568" w:rsidRDefault="000C47A9" w:rsidP="009C1449">
      <w:pPr>
        <w:spacing w:before="120" w:after="120"/>
        <w:ind w:left="360"/>
        <w:jc w:val="both"/>
        <w:rPr>
          <w:rFonts w:ascii="Arial" w:hAnsi="Arial" w:cs="Arial"/>
          <w:b/>
          <w:sz w:val="22"/>
          <w:szCs w:val="22"/>
        </w:rPr>
      </w:pPr>
      <w:r w:rsidRPr="00CC7568">
        <w:rPr>
          <w:rFonts w:ascii="Arial" w:hAnsi="Arial" w:cs="Arial"/>
          <w:b/>
          <w:sz w:val="22"/>
          <w:szCs w:val="22"/>
        </w:rPr>
        <w:t>Nu fac obiectul contractului (nu se cotează) următoarele</w:t>
      </w:r>
      <w:r w:rsidR="009B364F" w:rsidRPr="00CC7568">
        <w:rPr>
          <w:rFonts w:ascii="Arial" w:hAnsi="Arial" w:cs="Arial"/>
          <w:b/>
          <w:sz w:val="22"/>
          <w:szCs w:val="22"/>
        </w:rPr>
        <w:t xml:space="preserve"> obiecte care sunt prezentate în Documentația tehnică doar cu titul informativ</w:t>
      </w:r>
      <w:r w:rsidRPr="00CC7568">
        <w:rPr>
          <w:rFonts w:ascii="Arial" w:hAnsi="Arial" w:cs="Arial"/>
          <w:b/>
          <w:sz w:val="22"/>
          <w:szCs w:val="22"/>
        </w:rPr>
        <w:t>:</w:t>
      </w:r>
    </w:p>
    <w:p w14:paraId="6904F63C" w14:textId="4773FCAD" w:rsidR="00606810" w:rsidRPr="00CC7568" w:rsidRDefault="00606810" w:rsidP="009C1449">
      <w:pPr>
        <w:spacing w:before="120" w:after="120"/>
        <w:ind w:left="360"/>
        <w:jc w:val="both"/>
        <w:rPr>
          <w:rFonts w:ascii="Arial" w:hAnsi="Arial" w:cs="Arial"/>
          <w:sz w:val="22"/>
          <w:szCs w:val="22"/>
        </w:rPr>
      </w:pPr>
      <w:r w:rsidRPr="00CC7568">
        <w:rPr>
          <w:noProof/>
          <w:lang w:val="en-US"/>
        </w:rPr>
        <w:drawing>
          <wp:inline distT="0" distB="0" distL="0" distR="0" wp14:anchorId="4AD5C64E" wp14:editId="3ADFC3C9">
            <wp:extent cx="6332220" cy="446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446691"/>
                    </a:xfrm>
                    <a:prstGeom prst="rect">
                      <a:avLst/>
                    </a:prstGeom>
                    <a:noFill/>
                    <a:ln>
                      <a:noFill/>
                    </a:ln>
                  </pic:spPr>
                </pic:pic>
              </a:graphicData>
            </a:graphic>
          </wp:inline>
        </w:drawing>
      </w:r>
    </w:p>
    <w:p w14:paraId="3566D927" w14:textId="1F8A4226" w:rsidR="00606810" w:rsidRPr="00CC7568" w:rsidRDefault="00606810" w:rsidP="009C1449">
      <w:pPr>
        <w:spacing w:before="120" w:after="120"/>
        <w:ind w:left="360"/>
        <w:jc w:val="both"/>
        <w:rPr>
          <w:rFonts w:ascii="Arial" w:hAnsi="Arial" w:cs="Arial"/>
          <w:sz w:val="22"/>
          <w:szCs w:val="22"/>
        </w:rPr>
      </w:pPr>
      <w:r w:rsidRPr="00CC7568">
        <w:rPr>
          <w:noProof/>
          <w:lang w:val="en-US"/>
        </w:rPr>
        <w:drawing>
          <wp:inline distT="0" distB="0" distL="0" distR="0" wp14:anchorId="733BE7C7" wp14:editId="4F9AC094">
            <wp:extent cx="6332220" cy="29943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299431"/>
                    </a:xfrm>
                    <a:prstGeom prst="rect">
                      <a:avLst/>
                    </a:prstGeom>
                    <a:noFill/>
                    <a:ln>
                      <a:noFill/>
                    </a:ln>
                  </pic:spPr>
                </pic:pic>
              </a:graphicData>
            </a:graphic>
          </wp:inline>
        </w:drawing>
      </w:r>
    </w:p>
    <w:p w14:paraId="7EDAC86D" w14:textId="5308972C" w:rsidR="00606810" w:rsidRPr="00CC7568" w:rsidRDefault="00606810" w:rsidP="009C1449">
      <w:pPr>
        <w:spacing w:before="120" w:after="120"/>
        <w:ind w:left="360"/>
        <w:jc w:val="both"/>
        <w:rPr>
          <w:rFonts w:ascii="Arial" w:hAnsi="Arial" w:cs="Arial"/>
          <w:sz w:val="22"/>
          <w:szCs w:val="22"/>
        </w:rPr>
      </w:pPr>
      <w:r w:rsidRPr="00CC7568">
        <w:rPr>
          <w:noProof/>
          <w:lang w:val="en-US"/>
        </w:rPr>
        <w:drawing>
          <wp:inline distT="0" distB="0" distL="0" distR="0" wp14:anchorId="25E04984" wp14:editId="7BBFA4C5">
            <wp:extent cx="6332220" cy="134498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220" cy="1344983"/>
                    </a:xfrm>
                    <a:prstGeom prst="rect">
                      <a:avLst/>
                    </a:prstGeom>
                    <a:noFill/>
                    <a:ln>
                      <a:noFill/>
                    </a:ln>
                  </pic:spPr>
                </pic:pic>
              </a:graphicData>
            </a:graphic>
          </wp:inline>
        </w:drawing>
      </w:r>
    </w:p>
    <w:p w14:paraId="497DB050" w14:textId="1AF33D42" w:rsidR="00573B0E" w:rsidRPr="00CC7568" w:rsidRDefault="00516DBD" w:rsidP="009C1449">
      <w:pPr>
        <w:numPr>
          <w:ilvl w:val="0"/>
          <w:numId w:val="2"/>
        </w:numPr>
        <w:spacing w:before="120" w:after="120"/>
        <w:ind w:left="0" w:firstLine="0"/>
        <w:jc w:val="both"/>
        <w:rPr>
          <w:rFonts w:ascii="Arial" w:hAnsi="Arial" w:cs="Arial"/>
          <w:sz w:val="22"/>
          <w:szCs w:val="22"/>
        </w:rPr>
      </w:pPr>
      <w:r w:rsidRPr="00CC7568">
        <w:rPr>
          <w:rFonts w:ascii="Arial" w:hAnsi="Arial" w:cs="Arial"/>
          <w:b/>
          <w:sz w:val="22"/>
          <w:szCs w:val="22"/>
          <w:lang w:val="ro-RO"/>
        </w:rPr>
        <w:t xml:space="preserve">Preţuri şi termene de </w:t>
      </w:r>
      <w:r w:rsidR="000C6C51" w:rsidRPr="00CC7568">
        <w:rPr>
          <w:rFonts w:ascii="Arial" w:hAnsi="Arial" w:cs="Arial"/>
          <w:b/>
          <w:sz w:val="22"/>
          <w:szCs w:val="22"/>
          <w:lang w:val="ro-RO"/>
        </w:rPr>
        <w:t>execuție</w:t>
      </w:r>
      <w:r w:rsidRPr="00CC7568">
        <w:rPr>
          <w:rFonts w:ascii="Arial" w:hAnsi="Arial" w:cs="Arial"/>
          <w:b/>
          <w:sz w:val="22"/>
          <w:szCs w:val="22"/>
          <w:lang w:val="ro-RO"/>
        </w:rPr>
        <w:t xml:space="preserve"> </w:t>
      </w:r>
      <w:r w:rsidRPr="00CC7568">
        <w:rPr>
          <w:rFonts w:ascii="Arial" w:hAnsi="Arial" w:cs="Arial"/>
          <w:sz w:val="22"/>
          <w:szCs w:val="22"/>
          <w:lang w:val="ro-RO"/>
        </w:rPr>
        <w:t xml:space="preserve">- se completează  de către Operatorul economic </w:t>
      </w:r>
      <w:r w:rsidR="000C47A9" w:rsidRPr="00CC7568">
        <w:rPr>
          <w:rFonts w:ascii="Arial" w:hAnsi="Arial" w:cs="Arial"/>
          <w:sz w:val="22"/>
          <w:szCs w:val="22"/>
          <w:lang w:val="ro-RO"/>
        </w:rPr>
        <w:t>conform Documentației tehnice  (</w:t>
      </w:r>
      <w:r w:rsidR="000C47A9" w:rsidRPr="00CC7568">
        <w:rPr>
          <w:rFonts w:ascii="Arial" w:hAnsi="Arial" w:cs="Arial"/>
          <w:b/>
          <w:sz w:val="22"/>
          <w:szCs w:val="22"/>
          <w:lang w:val="ro-RO"/>
        </w:rPr>
        <w:t xml:space="preserve">Formularul – </w:t>
      </w:r>
      <w:r w:rsidR="00AC04DC" w:rsidRPr="00CC7568">
        <w:rPr>
          <w:rFonts w:ascii="Arial" w:hAnsi="Arial" w:cs="Arial"/>
          <w:b/>
          <w:sz w:val="22"/>
          <w:szCs w:val="22"/>
          <w:lang w:val="ro-RO"/>
        </w:rPr>
        <w:t xml:space="preserve">Anexa 2 - </w:t>
      </w:r>
      <w:r w:rsidR="000C47A9" w:rsidRPr="00CC7568">
        <w:rPr>
          <w:rFonts w:ascii="Arial" w:hAnsi="Arial" w:cs="Arial"/>
          <w:b/>
          <w:sz w:val="22"/>
          <w:szCs w:val="22"/>
          <w:lang w:val="ro-RO"/>
        </w:rPr>
        <w:t>Oferta Antreprenorului</w:t>
      </w:r>
      <w:r w:rsidR="000C47A9" w:rsidRPr="00CC7568">
        <w:rPr>
          <w:rFonts w:ascii="Arial" w:hAnsi="Arial" w:cs="Arial"/>
          <w:sz w:val="22"/>
          <w:szCs w:val="22"/>
          <w:lang w:val="ro-RO"/>
        </w:rPr>
        <w:t>)</w:t>
      </w:r>
      <w:r w:rsidR="004A2EED" w:rsidRPr="00CC7568">
        <w:rPr>
          <w:rFonts w:ascii="Arial" w:hAnsi="Arial" w:cs="Arial"/>
          <w:sz w:val="22"/>
          <w:szCs w:val="22"/>
          <w:lang w:val="ro-RO"/>
        </w:rPr>
        <w:t>. Operatorul economic va evidenția în cadrul propunerii financiare prețul total ofertat. Se va evidenția separat taxa pe valoare adăugată. Preţul este ferm şi fix şi nu poate fi modificat pe durata executării contractulu</w:t>
      </w:r>
      <w:r w:rsidR="001B4B64" w:rsidRPr="00CC7568">
        <w:rPr>
          <w:rFonts w:ascii="Arial" w:hAnsi="Arial" w:cs="Arial"/>
          <w:sz w:val="22"/>
          <w:szCs w:val="22"/>
          <w:lang w:val="ro-RO"/>
        </w:rPr>
        <w:t>i</w:t>
      </w:r>
    </w:p>
    <w:p w14:paraId="0EF1F784" w14:textId="1567E673" w:rsidR="003F2EEA" w:rsidRPr="00CC7568" w:rsidRDefault="00516DBD" w:rsidP="009C1449">
      <w:pPr>
        <w:numPr>
          <w:ilvl w:val="0"/>
          <w:numId w:val="2"/>
        </w:numPr>
        <w:spacing w:before="120" w:after="120"/>
        <w:ind w:left="0" w:firstLine="0"/>
        <w:jc w:val="both"/>
        <w:rPr>
          <w:rFonts w:ascii="Arial" w:hAnsi="Arial" w:cs="Arial"/>
          <w:b/>
          <w:sz w:val="22"/>
          <w:szCs w:val="22"/>
          <w:shd w:val="clear" w:color="auto" w:fill="FFFF00"/>
          <w:lang w:val="ro-RO"/>
        </w:rPr>
      </w:pPr>
      <w:r w:rsidRPr="00CC7568">
        <w:rPr>
          <w:rFonts w:ascii="Arial" w:hAnsi="Arial" w:cs="Arial"/>
          <w:b/>
          <w:sz w:val="22"/>
          <w:szCs w:val="22"/>
          <w:lang w:val="ro-RO"/>
        </w:rPr>
        <w:t>Plata</w:t>
      </w:r>
      <w:r w:rsidR="00F82AA1" w:rsidRPr="00CC7568">
        <w:rPr>
          <w:rFonts w:ascii="Arial" w:hAnsi="Arial" w:cs="Arial"/>
          <w:b/>
          <w:sz w:val="22"/>
          <w:szCs w:val="22"/>
          <w:lang w:val="ro-RO"/>
        </w:rPr>
        <w:t>:</w:t>
      </w:r>
      <w:r w:rsidRPr="00CC7568">
        <w:rPr>
          <w:rFonts w:ascii="Arial" w:hAnsi="Arial" w:cs="Arial"/>
          <w:b/>
          <w:sz w:val="22"/>
          <w:szCs w:val="22"/>
          <w:lang w:val="ro-RO"/>
        </w:rPr>
        <w:t xml:space="preserve"> </w:t>
      </w:r>
      <w:r w:rsidR="002579F2" w:rsidRPr="00CC7568">
        <w:rPr>
          <w:rFonts w:ascii="Arial" w:hAnsi="Arial" w:cs="Arial"/>
          <w:sz w:val="22"/>
          <w:szCs w:val="22"/>
          <w:lang w:val="ro-RO"/>
        </w:rPr>
        <w:t xml:space="preserve">conform </w:t>
      </w:r>
      <w:r w:rsidR="002579F2" w:rsidRPr="00CC7568">
        <w:rPr>
          <w:rFonts w:ascii="Arial" w:hAnsi="Arial" w:cs="Arial"/>
          <w:sz w:val="22"/>
          <w:szCs w:val="22"/>
        </w:rPr>
        <w:t>contract</w:t>
      </w:r>
      <w:r w:rsidR="00E77097" w:rsidRPr="00CC7568">
        <w:rPr>
          <w:rFonts w:ascii="Arial" w:hAnsi="Arial" w:cs="Arial"/>
          <w:sz w:val="22"/>
          <w:szCs w:val="22"/>
        </w:rPr>
        <w:t xml:space="preserve">. </w:t>
      </w:r>
      <w:r w:rsidR="00606810" w:rsidRPr="00CC7568">
        <w:rPr>
          <w:rFonts w:ascii="Arial" w:hAnsi="Arial" w:cs="Arial"/>
          <w:sz w:val="22"/>
          <w:szCs w:val="22"/>
        </w:rPr>
        <w:t>Se va pl</w:t>
      </w:r>
      <w:r w:rsidR="00606810" w:rsidRPr="00CC7568">
        <w:rPr>
          <w:rFonts w:ascii="Arial" w:hAnsi="Arial" w:cs="Arial"/>
          <w:sz w:val="22"/>
          <w:szCs w:val="22"/>
          <w:lang w:val="ro-RO"/>
        </w:rPr>
        <w:t>ăti în avans 20% din valoarea contractului.</w:t>
      </w:r>
    </w:p>
    <w:p w14:paraId="65C6CA4D" w14:textId="77777777" w:rsidR="004C5B7F" w:rsidRPr="00CC7568" w:rsidRDefault="00DE1070" w:rsidP="009C1449">
      <w:pPr>
        <w:pStyle w:val="ListParagraph"/>
        <w:numPr>
          <w:ilvl w:val="0"/>
          <w:numId w:val="2"/>
        </w:numPr>
        <w:spacing w:before="120" w:after="120"/>
        <w:ind w:left="0" w:firstLine="0"/>
        <w:jc w:val="both"/>
        <w:rPr>
          <w:rFonts w:ascii="Arial" w:hAnsi="Arial" w:cs="Arial"/>
          <w:sz w:val="22"/>
          <w:szCs w:val="22"/>
          <w:lang w:val="ro-RO" w:eastAsia="ro-RO"/>
        </w:rPr>
      </w:pPr>
      <w:r w:rsidRPr="00CC7568">
        <w:rPr>
          <w:rFonts w:ascii="Arial" w:hAnsi="Arial" w:cs="Arial"/>
          <w:b/>
          <w:sz w:val="22"/>
          <w:szCs w:val="22"/>
          <w:lang w:val="ro-RO" w:eastAsia="ro-RO"/>
        </w:rPr>
        <w:t xml:space="preserve">Perioada minimă pe parcursul căreia </w:t>
      </w:r>
      <w:r w:rsidRPr="00CC7568">
        <w:rPr>
          <w:rFonts w:ascii="Arial" w:hAnsi="Arial" w:cs="Arial"/>
          <w:b/>
          <w:sz w:val="22"/>
          <w:szCs w:val="22"/>
          <w:lang w:val="ro-RO"/>
        </w:rPr>
        <w:t>operatorul economic</w:t>
      </w:r>
      <w:r w:rsidRPr="00CC7568">
        <w:rPr>
          <w:rFonts w:ascii="Arial" w:hAnsi="Arial" w:cs="Arial"/>
          <w:b/>
          <w:sz w:val="22"/>
          <w:szCs w:val="22"/>
          <w:lang w:val="ro-RO" w:eastAsia="ro-RO"/>
        </w:rPr>
        <w:t xml:space="preserve"> își va menține oferta</w:t>
      </w:r>
      <w:r w:rsidRPr="00CC7568">
        <w:rPr>
          <w:rFonts w:ascii="Arial" w:hAnsi="Arial" w:cs="Arial"/>
          <w:sz w:val="22"/>
          <w:szCs w:val="22"/>
          <w:lang w:val="ro-RO" w:eastAsia="ro-RO"/>
        </w:rPr>
        <w:t>: 120 de zile de la termenul limită de primire a ofertelor.</w:t>
      </w:r>
    </w:p>
    <w:p w14:paraId="712E63DF" w14:textId="164BCEE2" w:rsidR="003F2EEA" w:rsidRPr="00CC7568" w:rsidRDefault="00516DBD" w:rsidP="009C1449">
      <w:pPr>
        <w:pStyle w:val="ListParagraph"/>
        <w:numPr>
          <w:ilvl w:val="0"/>
          <w:numId w:val="2"/>
        </w:numPr>
        <w:spacing w:before="120" w:after="120"/>
        <w:ind w:left="0" w:firstLine="0"/>
        <w:jc w:val="both"/>
        <w:rPr>
          <w:rFonts w:ascii="Arial" w:hAnsi="Arial" w:cs="Arial"/>
          <w:sz w:val="22"/>
          <w:szCs w:val="22"/>
          <w:lang w:val="ro-RO" w:eastAsia="ro-RO"/>
        </w:rPr>
      </w:pPr>
      <w:r w:rsidRPr="00CC7568">
        <w:rPr>
          <w:rFonts w:ascii="Arial" w:hAnsi="Arial" w:cs="Arial"/>
          <w:b/>
          <w:sz w:val="22"/>
          <w:szCs w:val="22"/>
          <w:lang w:val="ro-RO"/>
        </w:rPr>
        <w:t xml:space="preserve">Documente de calificare – </w:t>
      </w:r>
      <w:r w:rsidRPr="00CC7568">
        <w:rPr>
          <w:rFonts w:ascii="Arial" w:hAnsi="Arial" w:cs="Arial"/>
          <w:sz w:val="22"/>
          <w:szCs w:val="22"/>
          <w:lang w:val="ro-RO"/>
        </w:rPr>
        <w:t>operatorii economici interesanți vor prezenta următoarele documente:</w:t>
      </w:r>
    </w:p>
    <w:p w14:paraId="1BBA50D5" w14:textId="69773511" w:rsidR="003F2EEA" w:rsidRPr="00CC7568" w:rsidRDefault="00516DBD" w:rsidP="009C1449">
      <w:pPr>
        <w:numPr>
          <w:ilvl w:val="0"/>
          <w:numId w:val="3"/>
        </w:numPr>
        <w:spacing w:before="120" w:after="120"/>
        <w:jc w:val="both"/>
        <w:rPr>
          <w:rFonts w:ascii="Arial" w:hAnsi="Arial" w:cs="Arial"/>
          <w:sz w:val="22"/>
          <w:szCs w:val="22"/>
        </w:rPr>
      </w:pPr>
      <w:r w:rsidRPr="00CC7568">
        <w:rPr>
          <w:rFonts w:ascii="Arial" w:hAnsi="Arial" w:cs="Arial"/>
          <w:b/>
          <w:sz w:val="22"/>
          <w:szCs w:val="22"/>
          <w:lang w:val="ro-RO"/>
        </w:rPr>
        <w:t>Scrisoare de înaintare</w:t>
      </w:r>
      <w:r w:rsidRPr="00CC7568">
        <w:rPr>
          <w:rFonts w:ascii="Arial" w:hAnsi="Arial" w:cs="Arial"/>
          <w:sz w:val="22"/>
          <w:szCs w:val="22"/>
          <w:lang w:val="ro-RO"/>
        </w:rPr>
        <w:t xml:space="preserve"> (</w:t>
      </w:r>
      <w:r w:rsidRPr="00CC7568">
        <w:rPr>
          <w:rFonts w:ascii="Arial" w:hAnsi="Arial" w:cs="Arial"/>
          <w:b/>
          <w:sz w:val="22"/>
          <w:szCs w:val="22"/>
          <w:lang w:val="ro-RO"/>
        </w:rPr>
        <w:t>Formularul 1</w:t>
      </w:r>
      <w:r w:rsidRPr="00CC7568">
        <w:rPr>
          <w:rFonts w:ascii="Arial" w:hAnsi="Arial" w:cs="Arial"/>
          <w:sz w:val="22"/>
          <w:szCs w:val="22"/>
          <w:lang w:val="ro-RO"/>
        </w:rPr>
        <w:t>)</w:t>
      </w:r>
      <w:r w:rsidR="00390901" w:rsidRPr="00CC7568">
        <w:rPr>
          <w:rFonts w:ascii="Arial" w:hAnsi="Arial" w:cs="Arial"/>
          <w:sz w:val="22"/>
          <w:szCs w:val="22"/>
          <w:lang w:val="ro-RO"/>
        </w:rPr>
        <w:t xml:space="preserve"> – completată, ștampilată și semnată de reprezentantul legal.</w:t>
      </w:r>
    </w:p>
    <w:p w14:paraId="55BBC7BB" w14:textId="605753D0" w:rsidR="0092413B" w:rsidRPr="00CC7568" w:rsidRDefault="0092413B" w:rsidP="009C1449">
      <w:pPr>
        <w:pStyle w:val="ListParagraph"/>
        <w:numPr>
          <w:ilvl w:val="0"/>
          <w:numId w:val="3"/>
        </w:numPr>
        <w:spacing w:before="120" w:after="120"/>
        <w:jc w:val="both"/>
        <w:rPr>
          <w:rFonts w:ascii="Arial" w:hAnsi="Arial" w:cs="Arial"/>
          <w:sz w:val="22"/>
          <w:szCs w:val="22"/>
        </w:rPr>
      </w:pPr>
      <w:r w:rsidRPr="00CC7568">
        <w:rPr>
          <w:rFonts w:ascii="Arial" w:hAnsi="Arial" w:cs="Arial"/>
          <w:sz w:val="22"/>
          <w:szCs w:val="22"/>
          <w:lang w:val="en-GB"/>
        </w:rPr>
        <w:t>Pentru persoane juridice române: </w:t>
      </w:r>
      <w:r w:rsidR="00516DBD" w:rsidRPr="00CC7568">
        <w:rPr>
          <w:rFonts w:ascii="Arial" w:hAnsi="Arial" w:cs="Arial"/>
          <w:b/>
          <w:sz w:val="22"/>
          <w:szCs w:val="22"/>
          <w:lang w:val="ro-RO"/>
        </w:rPr>
        <w:t>Certificat constatator</w:t>
      </w:r>
      <w:r w:rsidR="00516DBD" w:rsidRPr="00CC7568">
        <w:rPr>
          <w:rFonts w:ascii="Arial" w:hAnsi="Arial" w:cs="Arial"/>
          <w:sz w:val="22"/>
          <w:szCs w:val="22"/>
          <w:lang w:val="ro-RO"/>
        </w:rPr>
        <w:t xml:space="preserve"> emis de Oficiul Registrului Comerţului, în termen de valabilitate la data deschiderii ofertelor, în original sau în copie certificată pe proprie răspundere, de către reprezentantul legal al entităţii, cu me</w:t>
      </w:r>
      <w:r w:rsidR="00601F3A" w:rsidRPr="00CC7568">
        <w:rPr>
          <w:rFonts w:ascii="Arial" w:hAnsi="Arial" w:cs="Arial"/>
          <w:sz w:val="22"/>
          <w:szCs w:val="22"/>
          <w:lang w:val="ro-RO"/>
        </w:rPr>
        <w:t>nţiunea „conform cu originalul”</w:t>
      </w:r>
      <w:r w:rsidR="00B316CE" w:rsidRPr="00CC7568">
        <w:rPr>
          <w:rFonts w:ascii="Arial" w:hAnsi="Arial" w:cs="Arial"/>
          <w:sz w:val="22"/>
          <w:szCs w:val="22"/>
          <w:lang w:val="ro-RO"/>
        </w:rPr>
        <w:t xml:space="preserve">, </w:t>
      </w:r>
      <w:r w:rsidR="00B316CE" w:rsidRPr="00CC7568">
        <w:rPr>
          <w:rFonts w:ascii="Arial" w:hAnsi="Arial" w:cs="Arial"/>
          <w:sz w:val="22"/>
          <w:szCs w:val="22"/>
          <w:lang w:val="en-GB"/>
        </w:rPr>
        <w:t>din care s</w:t>
      </w:r>
      <w:r w:rsidR="000726DA" w:rsidRPr="00CC7568">
        <w:rPr>
          <w:rFonts w:ascii="Arial" w:hAnsi="Arial" w:cs="Arial"/>
          <w:sz w:val="22"/>
          <w:szCs w:val="22"/>
          <w:lang w:val="en-GB"/>
        </w:rPr>
        <w:t>ă</w:t>
      </w:r>
      <w:r w:rsidR="00B316CE" w:rsidRPr="00CC7568">
        <w:rPr>
          <w:rFonts w:ascii="Arial" w:hAnsi="Arial" w:cs="Arial"/>
          <w:sz w:val="22"/>
          <w:szCs w:val="22"/>
          <w:lang w:val="en-GB"/>
        </w:rPr>
        <w:t xml:space="preserve"> rezulte c</w:t>
      </w:r>
      <w:r w:rsidR="000726DA" w:rsidRPr="00CC7568">
        <w:rPr>
          <w:rFonts w:ascii="Arial" w:hAnsi="Arial" w:cs="Arial"/>
          <w:sz w:val="22"/>
          <w:szCs w:val="22"/>
          <w:lang w:val="en-GB"/>
        </w:rPr>
        <w:t>ă</w:t>
      </w:r>
      <w:r w:rsidR="00B316CE" w:rsidRPr="00CC7568">
        <w:rPr>
          <w:rFonts w:ascii="Arial" w:hAnsi="Arial" w:cs="Arial"/>
          <w:sz w:val="22"/>
          <w:szCs w:val="22"/>
          <w:lang w:val="en-GB"/>
        </w:rPr>
        <w:t xml:space="preserve"> obiectului procedurii are corespondent în codul CAEN principal sau secundar autorizat din Certificatul constatator al </w:t>
      </w:r>
      <w:r w:rsidR="00D50C99" w:rsidRPr="00CC7568">
        <w:rPr>
          <w:rFonts w:ascii="Arial" w:hAnsi="Arial" w:cs="Arial"/>
          <w:sz w:val="22"/>
          <w:szCs w:val="22"/>
          <w:lang w:val="ro-RO"/>
        </w:rPr>
        <w:t>operatorului economic.</w:t>
      </w:r>
    </w:p>
    <w:p w14:paraId="1FEA2E4C" w14:textId="77777777" w:rsidR="0092413B" w:rsidRPr="00CC7568" w:rsidRDefault="0092413B" w:rsidP="009C1449">
      <w:pPr>
        <w:pStyle w:val="ListParagraph"/>
        <w:numPr>
          <w:ilvl w:val="0"/>
          <w:numId w:val="3"/>
        </w:numPr>
        <w:spacing w:before="120" w:after="120"/>
        <w:jc w:val="both"/>
        <w:rPr>
          <w:rFonts w:ascii="Arial" w:hAnsi="Arial" w:cs="Arial"/>
          <w:sz w:val="22"/>
          <w:szCs w:val="22"/>
        </w:rPr>
      </w:pPr>
      <w:r w:rsidRPr="00CC7568">
        <w:rPr>
          <w:rFonts w:ascii="Arial" w:eastAsia="Calibri" w:hAnsi="Arial" w:cs="Arial"/>
          <w:sz w:val="22"/>
          <w:szCs w:val="22"/>
        </w:rPr>
        <w:lastRenderedPageBreak/>
        <w:t>Pentru persoane fizice/juridice str</w:t>
      </w:r>
      <w:r w:rsidR="00B53DFA" w:rsidRPr="00CC7568">
        <w:rPr>
          <w:rFonts w:ascii="Arial" w:eastAsia="Calibri" w:hAnsi="Arial" w:cs="Arial"/>
          <w:sz w:val="22"/>
          <w:szCs w:val="22"/>
        </w:rPr>
        <w:t>ă</w:t>
      </w:r>
      <w:r w:rsidRPr="00CC7568">
        <w:rPr>
          <w:rFonts w:ascii="Arial" w:eastAsia="Calibri" w:hAnsi="Arial" w:cs="Arial"/>
          <w:sz w:val="22"/>
          <w:szCs w:val="22"/>
        </w:rPr>
        <w:t>ine: </w:t>
      </w:r>
    </w:p>
    <w:p w14:paraId="75FED985" w14:textId="2CA78939" w:rsidR="0092413B" w:rsidRPr="00CC7568" w:rsidRDefault="0092413B" w:rsidP="009C1449">
      <w:pPr>
        <w:pStyle w:val="ListParagraph"/>
        <w:numPr>
          <w:ilvl w:val="1"/>
          <w:numId w:val="3"/>
        </w:numPr>
        <w:spacing w:before="120" w:after="120"/>
        <w:jc w:val="both"/>
        <w:rPr>
          <w:rFonts w:ascii="Arial" w:hAnsi="Arial" w:cs="Arial"/>
          <w:sz w:val="22"/>
          <w:szCs w:val="22"/>
        </w:rPr>
      </w:pPr>
      <w:r w:rsidRPr="00CC7568">
        <w:rPr>
          <w:rFonts w:ascii="Arial" w:eastAsia="Calibri" w:hAnsi="Arial" w:cs="Arial"/>
          <w:sz w:val="22"/>
          <w:szCs w:val="22"/>
        </w:rPr>
        <w:t xml:space="preserve">Documente edificatoare care să dovedească o formă de înregistrare ca persoană juridică sau de înregistrare/atestare ori apartenență profesională, în conformitate cu prevederile legale din țara în care </w:t>
      </w:r>
      <w:r w:rsidR="00D50C99" w:rsidRPr="00CC7568">
        <w:rPr>
          <w:rFonts w:ascii="Arial" w:hAnsi="Arial" w:cs="Arial"/>
          <w:sz w:val="22"/>
          <w:szCs w:val="22"/>
          <w:lang w:val="ro-RO"/>
        </w:rPr>
        <w:t xml:space="preserve">operatorul economic </w:t>
      </w:r>
      <w:r w:rsidRPr="00CC7568">
        <w:rPr>
          <w:rFonts w:ascii="Arial" w:eastAsia="Calibri" w:hAnsi="Arial" w:cs="Arial"/>
          <w:sz w:val="22"/>
          <w:szCs w:val="22"/>
        </w:rPr>
        <w:t>este rezident, (documentul se va prezenta în copie, anexându-se și traducerea autorizată în limba român</w:t>
      </w:r>
      <w:r w:rsidR="007D5359" w:rsidRPr="00CC7568">
        <w:rPr>
          <w:rFonts w:ascii="Arial" w:eastAsia="Calibri" w:hAnsi="Arial" w:cs="Arial"/>
          <w:sz w:val="22"/>
          <w:szCs w:val="22"/>
        </w:rPr>
        <w:t>ă</w:t>
      </w:r>
      <w:r w:rsidRPr="00CC7568">
        <w:rPr>
          <w:rFonts w:ascii="Arial" w:eastAsia="Calibri" w:hAnsi="Arial" w:cs="Arial"/>
          <w:sz w:val="22"/>
          <w:szCs w:val="22"/>
        </w:rPr>
        <w:t xml:space="preserve">), se va verifica prin accesarea </w:t>
      </w:r>
      <w:hyperlink r:id="rId11" w:history="1">
        <w:r w:rsidRPr="00CC7568">
          <w:rPr>
            <w:rStyle w:val="Hyperlink"/>
            <w:rFonts w:ascii="Arial" w:eastAsia="Calibri" w:hAnsi="Arial" w:cs="Arial"/>
            <w:sz w:val="22"/>
            <w:szCs w:val="22"/>
          </w:rPr>
          <w:t>http://ec.europa.eu/markt/ecertis/login.do</w:t>
        </w:r>
      </w:hyperlink>
    </w:p>
    <w:p w14:paraId="4CEBC132" w14:textId="77777777" w:rsidR="0092413B" w:rsidRPr="00CC7568" w:rsidRDefault="0092413B" w:rsidP="009C1449">
      <w:pPr>
        <w:pStyle w:val="ListParagraph"/>
        <w:numPr>
          <w:ilvl w:val="1"/>
          <w:numId w:val="3"/>
        </w:numPr>
        <w:spacing w:before="120" w:after="120"/>
        <w:jc w:val="both"/>
        <w:rPr>
          <w:rFonts w:ascii="Arial" w:hAnsi="Arial" w:cs="Arial"/>
          <w:sz w:val="22"/>
          <w:szCs w:val="22"/>
        </w:rPr>
      </w:pPr>
      <w:r w:rsidRPr="00CC7568">
        <w:rPr>
          <w:rFonts w:ascii="Arial" w:eastAsia="Calibri" w:hAnsi="Arial" w:cs="Arial"/>
          <w:sz w:val="22"/>
          <w:szCs w:val="22"/>
        </w:rPr>
        <w:t>Prezentarea Certificatului de Rezidență Fiscală (evitarea dublei impuneri) sau o declarație valabile pentru anul calendaristic în curs </w:t>
      </w:r>
    </w:p>
    <w:p w14:paraId="0B5F7B00" w14:textId="28032DC5" w:rsidR="0092413B" w:rsidRPr="00CC7568" w:rsidRDefault="0092413B" w:rsidP="009C1449">
      <w:pPr>
        <w:spacing w:before="120" w:after="120"/>
        <w:ind w:left="720"/>
        <w:jc w:val="both"/>
        <w:rPr>
          <w:rFonts w:ascii="Arial" w:hAnsi="Arial" w:cs="Arial"/>
          <w:sz w:val="22"/>
          <w:szCs w:val="22"/>
        </w:rPr>
      </w:pPr>
      <w:r w:rsidRPr="00CC7568">
        <w:rPr>
          <w:rFonts w:ascii="Arial" w:hAnsi="Arial" w:cs="Arial"/>
          <w:b/>
          <w:sz w:val="22"/>
          <w:szCs w:val="22"/>
        </w:rPr>
        <w:t>Not</w:t>
      </w:r>
      <w:r w:rsidR="00E54F16" w:rsidRPr="00CC7568">
        <w:rPr>
          <w:rFonts w:ascii="Arial" w:hAnsi="Arial" w:cs="Arial"/>
          <w:b/>
          <w:sz w:val="22"/>
          <w:szCs w:val="22"/>
        </w:rPr>
        <w:t>ă</w:t>
      </w:r>
      <w:r w:rsidRPr="00CC7568">
        <w:rPr>
          <w:rFonts w:ascii="Arial" w:hAnsi="Arial" w:cs="Arial"/>
          <w:b/>
          <w:sz w:val="22"/>
          <w:szCs w:val="22"/>
        </w:rPr>
        <w:t>:</w:t>
      </w:r>
      <w:r w:rsidRPr="00CC7568">
        <w:rPr>
          <w:rFonts w:ascii="Arial" w:hAnsi="Arial" w:cs="Arial"/>
          <w:sz w:val="22"/>
          <w:szCs w:val="22"/>
        </w:rPr>
        <w:t xml:space="preserve"> Documentele pot fi prezentate în original/copie legalizată sau copie cu mențiunea „conform cu originalul.” La solicitarea achizitorului, </w:t>
      </w:r>
      <w:r w:rsidR="00D50C99" w:rsidRPr="00CC7568">
        <w:rPr>
          <w:rFonts w:ascii="Arial" w:hAnsi="Arial" w:cs="Arial"/>
          <w:sz w:val="22"/>
          <w:szCs w:val="22"/>
          <w:lang w:val="ro-RO"/>
        </w:rPr>
        <w:t>operatorul economic</w:t>
      </w:r>
      <w:r w:rsidRPr="00CC7568">
        <w:rPr>
          <w:rFonts w:ascii="Arial" w:hAnsi="Arial" w:cs="Arial"/>
          <w:sz w:val="22"/>
          <w:szCs w:val="22"/>
        </w:rPr>
        <w:t xml:space="preserve"> are obligația de a prezenta în original/copie legalizată Certificatul constatator în cazul în care acestea au fost prezentate inițial sub forma copie „conform cu originalul” pentru verificarea conformității. </w:t>
      </w:r>
    </w:p>
    <w:p w14:paraId="18FD21F6" w14:textId="11E56AB7" w:rsidR="00390901" w:rsidRPr="00CC7568" w:rsidRDefault="00516DBD" w:rsidP="009C1449">
      <w:pPr>
        <w:numPr>
          <w:ilvl w:val="0"/>
          <w:numId w:val="3"/>
        </w:numPr>
        <w:spacing w:before="120" w:after="120"/>
        <w:jc w:val="both"/>
        <w:rPr>
          <w:rFonts w:ascii="Arial" w:hAnsi="Arial" w:cs="Arial"/>
          <w:sz w:val="22"/>
          <w:szCs w:val="22"/>
        </w:rPr>
      </w:pPr>
      <w:r w:rsidRPr="00CC7568">
        <w:rPr>
          <w:rFonts w:ascii="Arial" w:hAnsi="Arial" w:cs="Arial"/>
          <w:b/>
          <w:sz w:val="22"/>
          <w:szCs w:val="22"/>
          <w:lang w:val="ro-RO"/>
        </w:rPr>
        <w:t>Fișă informații generale</w:t>
      </w:r>
      <w:r w:rsidRPr="00CC7568">
        <w:rPr>
          <w:rFonts w:ascii="Arial" w:hAnsi="Arial" w:cs="Arial"/>
          <w:sz w:val="22"/>
          <w:szCs w:val="22"/>
          <w:lang w:val="ro-RO"/>
        </w:rPr>
        <w:t xml:space="preserve"> (</w:t>
      </w:r>
      <w:r w:rsidRPr="00CC7568">
        <w:rPr>
          <w:rFonts w:ascii="Arial" w:hAnsi="Arial" w:cs="Arial"/>
          <w:b/>
          <w:sz w:val="22"/>
          <w:szCs w:val="22"/>
          <w:lang w:val="ro-RO"/>
        </w:rPr>
        <w:t xml:space="preserve">Formularul </w:t>
      </w:r>
      <w:r w:rsidR="006949C2" w:rsidRPr="00CC7568">
        <w:rPr>
          <w:rFonts w:ascii="Arial" w:hAnsi="Arial" w:cs="Arial"/>
          <w:b/>
          <w:sz w:val="22"/>
          <w:szCs w:val="22"/>
          <w:lang w:val="ro-RO"/>
        </w:rPr>
        <w:t>3</w:t>
      </w:r>
      <w:r w:rsidRPr="00CC7568">
        <w:rPr>
          <w:rFonts w:ascii="Arial" w:hAnsi="Arial" w:cs="Arial"/>
          <w:sz w:val="22"/>
          <w:szCs w:val="22"/>
          <w:lang w:val="ro-RO"/>
        </w:rPr>
        <w:t>)</w:t>
      </w:r>
      <w:r w:rsidR="00390901" w:rsidRPr="00CC7568">
        <w:rPr>
          <w:rFonts w:ascii="Arial" w:hAnsi="Arial" w:cs="Arial"/>
          <w:sz w:val="22"/>
          <w:szCs w:val="22"/>
          <w:lang w:val="ro-RO"/>
        </w:rPr>
        <w:t xml:space="preserve"> - completată, ștampilată și semnată de reprezentantul legal.</w:t>
      </w:r>
    </w:p>
    <w:p w14:paraId="03E93EEB" w14:textId="41D8A031" w:rsidR="001F52EE" w:rsidRPr="00CC7568" w:rsidRDefault="00F02A2D" w:rsidP="009C1449">
      <w:pPr>
        <w:pStyle w:val="ListParagraph"/>
        <w:numPr>
          <w:ilvl w:val="0"/>
          <w:numId w:val="3"/>
        </w:numPr>
        <w:spacing w:before="120" w:after="120"/>
        <w:jc w:val="both"/>
        <w:rPr>
          <w:rFonts w:ascii="Arial" w:hAnsi="Arial" w:cs="Arial"/>
          <w:sz w:val="22"/>
          <w:szCs w:val="22"/>
        </w:rPr>
      </w:pPr>
      <w:r w:rsidRPr="00CC7568">
        <w:rPr>
          <w:rFonts w:ascii="Arial" w:eastAsia="Calibri" w:hAnsi="Arial" w:cs="Arial"/>
          <w:sz w:val="22"/>
          <w:szCs w:val="22"/>
        </w:rPr>
        <w:t>Declararea cifrei de afaceri</w:t>
      </w:r>
      <w:r w:rsidR="00723E9D" w:rsidRPr="00CC7568">
        <w:rPr>
          <w:rFonts w:ascii="Arial" w:eastAsia="Calibri" w:hAnsi="Arial" w:cs="Arial"/>
          <w:sz w:val="22"/>
          <w:szCs w:val="22"/>
        </w:rPr>
        <w:t xml:space="preserve"> </w:t>
      </w:r>
      <w:r w:rsidR="00D7184B" w:rsidRPr="00CC7568">
        <w:rPr>
          <w:rFonts w:ascii="Arial" w:eastAsia="Calibri" w:hAnsi="Arial" w:cs="Arial"/>
          <w:sz w:val="22"/>
          <w:szCs w:val="22"/>
        </w:rPr>
        <w:t>(CA)</w:t>
      </w:r>
      <w:r w:rsidRPr="00CC7568">
        <w:rPr>
          <w:rFonts w:ascii="Arial" w:eastAsia="Calibri" w:hAnsi="Arial" w:cs="Arial"/>
          <w:sz w:val="22"/>
          <w:szCs w:val="22"/>
        </w:rPr>
        <w:t>, p</w:t>
      </w:r>
      <w:r w:rsidR="00933743" w:rsidRPr="00CC7568">
        <w:rPr>
          <w:rFonts w:ascii="Arial" w:eastAsia="Calibri" w:hAnsi="Arial" w:cs="Arial"/>
          <w:sz w:val="22"/>
          <w:szCs w:val="22"/>
        </w:rPr>
        <w:t xml:space="preserve">entru ultimii 3 ani sau pentru  </w:t>
      </w:r>
      <w:r w:rsidRPr="00CC7568">
        <w:rPr>
          <w:rFonts w:ascii="Arial" w:eastAsia="Calibri" w:hAnsi="Arial" w:cs="Arial"/>
          <w:sz w:val="22"/>
          <w:szCs w:val="22"/>
        </w:rPr>
        <w:t>perioada de activitate de când sunt înființați</w:t>
      </w:r>
      <w:r w:rsidR="00241D61" w:rsidRPr="00CC7568">
        <w:rPr>
          <w:rFonts w:ascii="Arial" w:eastAsia="Calibri" w:hAnsi="Arial" w:cs="Arial"/>
          <w:sz w:val="22"/>
          <w:szCs w:val="22"/>
        </w:rPr>
        <w:t>,</w:t>
      </w:r>
      <w:r w:rsidR="00FF6560" w:rsidRPr="00CC7568">
        <w:rPr>
          <w:rFonts w:ascii="Arial" w:eastAsia="Calibri" w:hAnsi="Arial" w:cs="Arial"/>
          <w:sz w:val="22"/>
          <w:szCs w:val="22"/>
        </w:rPr>
        <w:t xml:space="preserve"> dacă aceasta este mai mică de </w:t>
      </w:r>
      <w:r w:rsidRPr="00CC7568">
        <w:rPr>
          <w:rFonts w:ascii="Arial" w:eastAsia="Calibri" w:hAnsi="Arial" w:cs="Arial"/>
          <w:sz w:val="22"/>
          <w:szCs w:val="22"/>
        </w:rPr>
        <w:t xml:space="preserve">3 ani. </w:t>
      </w:r>
    </w:p>
    <w:p w14:paraId="261F5CD8" w14:textId="0105E2A4" w:rsidR="001F52EE" w:rsidRPr="00CC7568" w:rsidRDefault="00F02A2D" w:rsidP="009C1449">
      <w:pPr>
        <w:pStyle w:val="ListParagraph"/>
        <w:numPr>
          <w:ilvl w:val="1"/>
          <w:numId w:val="3"/>
        </w:numPr>
        <w:spacing w:before="120" w:after="120"/>
        <w:jc w:val="both"/>
        <w:rPr>
          <w:rFonts w:ascii="Arial" w:hAnsi="Arial" w:cs="Arial"/>
          <w:sz w:val="22"/>
          <w:szCs w:val="22"/>
        </w:rPr>
      </w:pPr>
      <w:r w:rsidRPr="00CC7568">
        <w:rPr>
          <w:rFonts w:ascii="Arial" w:eastAsia="Calibri" w:hAnsi="Arial" w:cs="Arial"/>
          <w:sz w:val="22"/>
          <w:szCs w:val="22"/>
        </w:rPr>
        <w:t>Cerin</w:t>
      </w:r>
      <w:r w:rsidR="001F52EE" w:rsidRPr="00CC7568">
        <w:rPr>
          <w:rFonts w:ascii="Arial" w:eastAsia="Calibri" w:hAnsi="Arial" w:cs="Arial"/>
          <w:sz w:val="22"/>
          <w:szCs w:val="22"/>
        </w:rPr>
        <w:t>ță</w:t>
      </w:r>
      <w:r w:rsidRPr="00CC7568">
        <w:rPr>
          <w:rFonts w:ascii="Arial" w:eastAsia="Calibri" w:hAnsi="Arial" w:cs="Arial"/>
          <w:sz w:val="22"/>
          <w:szCs w:val="22"/>
        </w:rPr>
        <w:t xml:space="preserve"> minimă valorică – </w:t>
      </w:r>
      <w:r w:rsidR="00D7184B" w:rsidRPr="00CC7568">
        <w:rPr>
          <w:rFonts w:ascii="Arial" w:eastAsia="Calibri" w:hAnsi="Arial" w:cs="Arial"/>
          <w:sz w:val="22"/>
          <w:szCs w:val="22"/>
        </w:rPr>
        <w:t xml:space="preserve">media </w:t>
      </w:r>
      <w:r w:rsidR="002465A8" w:rsidRPr="00CC7568">
        <w:rPr>
          <w:rFonts w:ascii="Arial" w:eastAsia="Calibri" w:hAnsi="Arial" w:cs="Arial"/>
          <w:sz w:val="22"/>
          <w:szCs w:val="22"/>
        </w:rPr>
        <w:t>CA pe ultimii 3 ani</w:t>
      </w:r>
      <w:r w:rsidRPr="00CC7568">
        <w:rPr>
          <w:rFonts w:ascii="Arial" w:eastAsia="Calibri" w:hAnsi="Arial" w:cs="Arial"/>
          <w:sz w:val="22"/>
          <w:szCs w:val="22"/>
        </w:rPr>
        <w:t xml:space="preserve"> – minim </w:t>
      </w:r>
      <w:r w:rsidR="002465A8" w:rsidRPr="00CC7568">
        <w:rPr>
          <w:rFonts w:ascii="Arial" w:eastAsia="Calibri" w:hAnsi="Arial" w:cs="Arial"/>
          <w:sz w:val="22"/>
          <w:szCs w:val="22"/>
        </w:rPr>
        <w:t>813.600</w:t>
      </w:r>
      <w:r w:rsidRPr="00CC7568">
        <w:rPr>
          <w:rFonts w:ascii="Arial" w:eastAsia="Calibri" w:hAnsi="Arial" w:cs="Arial"/>
          <w:sz w:val="22"/>
          <w:szCs w:val="22"/>
        </w:rPr>
        <w:t xml:space="preserve"> </w:t>
      </w:r>
      <w:r w:rsidR="002465A8" w:rsidRPr="00CC7568">
        <w:rPr>
          <w:rFonts w:ascii="Arial" w:eastAsia="Calibri" w:hAnsi="Arial" w:cs="Arial"/>
          <w:sz w:val="22"/>
          <w:szCs w:val="22"/>
        </w:rPr>
        <w:t>euro</w:t>
      </w:r>
      <w:r w:rsidRPr="00CC7568">
        <w:rPr>
          <w:rFonts w:ascii="Arial" w:eastAsia="Calibri" w:hAnsi="Arial" w:cs="Arial"/>
          <w:sz w:val="22"/>
          <w:szCs w:val="22"/>
        </w:rPr>
        <w:t xml:space="preserve"> echivalent Euro la curs mediu anual </w:t>
      </w:r>
      <w:r w:rsidR="00D7184B" w:rsidRPr="00CC7568">
        <w:rPr>
          <w:rFonts w:ascii="Arial" w:eastAsia="Calibri" w:hAnsi="Arial" w:cs="Arial"/>
          <w:sz w:val="22"/>
          <w:szCs w:val="22"/>
        </w:rPr>
        <w:t xml:space="preserve">BNR </w:t>
      </w:r>
      <w:r w:rsidRPr="00CC7568">
        <w:rPr>
          <w:rFonts w:ascii="Arial" w:eastAsia="Calibri" w:hAnsi="Arial" w:cs="Arial"/>
          <w:sz w:val="22"/>
          <w:szCs w:val="22"/>
        </w:rPr>
        <w:t>- 2014 (1 Euro = 4,444</w:t>
      </w:r>
      <w:r w:rsidR="00D7184B" w:rsidRPr="00CC7568">
        <w:rPr>
          <w:rFonts w:ascii="Arial" w:eastAsia="Calibri" w:hAnsi="Arial" w:cs="Arial"/>
          <w:sz w:val="22"/>
          <w:szCs w:val="22"/>
        </w:rPr>
        <w:t>6</w:t>
      </w:r>
      <w:r w:rsidRPr="00CC7568">
        <w:rPr>
          <w:rFonts w:ascii="Arial" w:eastAsia="Calibri" w:hAnsi="Arial" w:cs="Arial"/>
          <w:sz w:val="22"/>
          <w:szCs w:val="22"/>
        </w:rPr>
        <w:t xml:space="preserve"> Lei), 2015 (1 Euro = 4, </w:t>
      </w:r>
      <w:r w:rsidR="00D7184B" w:rsidRPr="00CC7568">
        <w:rPr>
          <w:rFonts w:ascii="Arial" w:eastAsia="Calibri" w:hAnsi="Arial" w:cs="Arial"/>
          <w:sz w:val="22"/>
          <w:szCs w:val="22"/>
        </w:rPr>
        <w:t xml:space="preserve">4450 </w:t>
      </w:r>
      <w:r w:rsidRPr="00CC7568">
        <w:rPr>
          <w:rFonts w:ascii="Arial" w:eastAsia="Calibri" w:hAnsi="Arial" w:cs="Arial"/>
          <w:sz w:val="22"/>
          <w:szCs w:val="22"/>
        </w:rPr>
        <w:t>Lei),</w:t>
      </w:r>
      <w:r w:rsidR="001F52EE" w:rsidRPr="00CC7568">
        <w:rPr>
          <w:rFonts w:ascii="Arial" w:eastAsia="Calibri" w:hAnsi="Arial" w:cs="Arial"/>
          <w:sz w:val="22"/>
          <w:szCs w:val="22"/>
        </w:rPr>
        <w:t xml:space="preserve"> 2016</w:t>
      </w:r>
      <w:r w:rsidR="00232E71" w:rsidRPr="00CC7568">
        <w:rPr>
          <w:rFonts w:ascii="Arial" w:eastAsia="Calibri" w:hAnsi="Arial" w:cs="Arial"/>
          <w:sz w:val="22"/>
          <w:szCs w:val="22"/>
        </w:rPr>
        <w:t xml:space="preserve"> (1 Euro= 4,49</w:t>
      </w:r>
      <w:r w:rsidR="00D7184B" w:rsidRPr="00CC7568">
        <w:rPr>
          <w:rFonts w:ascii="Arial" w:eastAsia="Calibri" w:hAnsi="Arial" w:cs="Arial"/>
          <w:sz w:val="22"/>
          <w:szCs w:val="22"/>
        </w:rPr>
        <w:t>08</w:t>
      </w:r>
      <w:r w:rsidR="001F52EE" w:rsidRPr="00CC7568">
        <w:rPr>
          <w:rFonts w:ascii="Arial" w:eastAsia="Calibri" w:hAnsi="Arial" w:cs="Arial"/>
          <w:sz w:val="22"/>
          <w:szCs w:val="22"/>
        </w:rPr>
        <w:t xml:space="preserve"> Lei)</w:t>
      </w:r>
      <w:r w:rsidRPr="00CC7568">
        <w:rPr>
          <w:rFonts w:ascii="Arial" w:eastAsia="Calibri" w:hAnsi="Arial" w:cs="Arial"/>
          <w:sz w:val="22"/>
          <w:szCs w:val="22"/>
        </w:rPr>
        <w:t xml:space="preserve">. </w:t>
      </w:r>
    </w:p>
    <w:p w14:paraId="1C398909" w14:textId="4B03D0A7" w:rsidR="003F2EEA" w:rsidRPr="00CC7568" w:rsidRDefault="00516DBD" w:rsidP="009C1449">
      <w:pPr>
        <w:pStyle w:val="ListParagraph"/>
        <w:numPr>
          <w:ilvl w:val="0"/>
          <w:numId w:val="1"/>
        </w:numPr>
        <w:spacing w:before="120" w:after="120"/>
        <w:ind w:left="360"/>
        <w:jc w:val="both"/>
        <w:rPr>
          <w:rFonts w:ascii="Arial" w:hAnsi="Arial" w:cs="Arial"/>
          <w:sz w:val="22"/>
          <w:szCs w:val="22"/>
          <w:lang w:val="ro-RO"/>
        </w:rPr>
      </w:pPr>
      <w:r w:rsidRPr="00CC7568">
        <w:rPr>
          <w:rFonts w:ascii="Arial" w:hAnsi="Arial" w:cs="Arial"/>
          <w:b/>
          <w:sz w:val="22"/>
          <w:szCs w:val="22"/>
          <w:lang w:val="ro-RO"/>
        </w:rPr>
        <w:t>Bilanț</w:t>
      </w:r>
      <w:r w:rsidRPr="00CC7568">
        <w:rPr>
          <w:rFonts w:ascii="Arial" w:hAnsi="Arial" w:cs="Arial"/>
          <w:sz w:val="22"/>
          <w:szCs w:val="22"/>
          <w:lang w:val="ro-RO"/>
        </w:rPr>
        <w:t xml:space="preserve"> pentru </w:t>
      </w:r>
      <w:r w:rsidR="00D7184B" w:rsidRPr="00CC7568">
        <w:rPr>
          <w:rFonts w:ascii="Arial" w:hAnsi="Arial" w:cs="Arial"/>
          <w:sz w:val="22"/>
          <w:szCs w:val="22"/>
          <w:lang w:val="ro-RO"/>
        </w:rPr>
        <w:t xml:space="preserve">ultimii trei ani fiscali, iar pentru </w:t>
      </w:r>
      <w:r w:rsidRPr="00CC7568">
        <w:rPr>
          <w:rFonts w:ascii="Arial" w:hAnsi="Arial" w:cs="Arial"/>
          <w:sz w:val="22"/>
          <w:szCs w:val="22"/>
          <w:lang w:val="ro-RO"/>
        </w:rPr>
        <w:t>anul fiscal încheiat la 31.12.201</w:t>
      </w:r>
      <w:r w:rsidR="00E07D88" w:rsidRPr="00CC7568">
        <w:rPr>
          <w:rFonts w:ascii="Arial" w:hAnsi="Arial" w:cs="Arial"/>
          <w:sz w:val="22"/>
          <w:szCs w:val="22"/>
          <w:lang w:val="ro-RO"/>
        </w:rPr>
        <w:t>6</w:t>
      </w:r>
      <w:r w:rsidR="00D7184B" w:rsidRPr="00CC7568">
        <w:rPr>
          <w:rFonts w:ascii="Arial" w:hAnsi="Arial" w:cs="Arial"/>
          <w:sz w:val="22"/>
          <w:szCs w:val="22"/>
          <w:lang w:val="ro-RO"/>
        </w:rPr>
        <w:t>, în cazul în care bilanțul nu este definitivat, balanța de verificare la 31 decembrie 2016</w:t>
      </w:r>
      <w:r w:rsidRPr="00CC7568">
        <w:rPr>
          <w:rFonts w:ascii="Arial" w:hAnsi="Arial" w:cs="Arial"/>
          <w:sz w:val="22"/>
          <w:szCs w:val="22"/>
          <w:lang w:val="ro-RO"/>
        </w:rPr>
        <w:t xml:space="preserve"> – în fotocopi</w:t>
      </w:r>
      <w:r w:rsidR="00D7184B" w:rsidRPr="00CC7568">
        <w:rPr>
          <w:rFonts w:ascii="Arial" w:hAnsi="Arial" w:cs="Arial"/>
          <w:sz w:val="22"/>
          <w:szCs w:val="22"/>
          <w:lang w:val="ro-RO"/>
        </w:rPr>
        <w:t>i</w:t>
      </w:r>
      <w:r w:rsidRPr="00CC7568">
        <w:rPr>
          <w:rFonts w:ascii="Arial" w:hAnsi="Arial" w:cs="Arial"/>
          <w:sz w:val="22"/>
          <w:szCs w:val="22"/>
          <w:lang w:val="ro-RO"/>
        </w:rPr>
        <w:t xml:space="preserve"> certificat</w:t>
      </w:r>
      <w:r w:rsidR="00D7184B" w:rsidRPr="00CC7568">
        <w:rPr>
          <w:rFonts w:ascii="Arial" w:hAnsi="Arial" w:cs="Arial"/>
          <w:sz w:val="22"/>
          <w:szCs w:val="22"/>
          <w:lang w:val="ro-RO"/>
        </w:rPr>
        <w:t>e</w:t>
      </w:r>
      <w:r w:rsidRPr="00CC7568">
        <w:rPr>
          <w:rFonts w:ascii="Arial" w:hAnsi="Arial" w:cs="Arial"/>
          <w:sz w:val="22"/>
          <w:szCs w:val="22"/>
          <w:lang w:val="ro-RO"/>
        </w:rPr>
        <w:t xml:space="preserve"> pe proprie răspundere, de către reprezentantul legal al entităţii, cu menţiunea „conform cu originalul”. Cod Unic de Înregistrare fiscal</w:t>
      </w:r>
      <w:r w:rsidR="00397D56" w:rsidRPr="00CC7568">
        <w:rPr>
          <w:rFonts w:ascii="Arial" w:hAnsi="Arial" w:cs="Arial"/>
          <w:sz w:val="22"/>
          <w:szCs w:val="22"/>
          <w:lang w:val="ro-RO"/>
        </w:rPr>
        <w:t>ă</w:t>
      </w:r>
      <w:r w:rsidRPr="00CC7568">
        <w:rPr>
          <w:rFonts w:ascii="Arial" w:hAnsi="Arial" w:cs="Arial"/>
          <w:sz w:val="22"/>
          <w:szCs w:val="22"/>
          <w:lang w:val="ro-RO"/>
        </w:rPr>
        <w:t xml:space="preserve"> (CUI) emis de Oficiul Registrului Comerţului – în fotocopie certificată pe proprie răspundere, de către reprezentantul legal al entităţii, cu menţiunea „conform cu originalul”.</w:t>
      </w:r>
    </w:p>
    <w:p w14:paraId="664AEB72" w14:textId="7950F8ED" w:rsidR="003F2EEA" w:rsidRPr="00CC7568" w:rsidRDefault="00516DBD" w:rsidP="009C1449">
      <w:pPr>
        <w:pStyle w:val="ListParagraph"/>
        <w:numPr>
          <w:ilvl w:val="0"/>
          <w:numId w:val="1"/>
        </w:numPr>
        <w:spacing w:before="120" w:after="120"/>
        <w:ind w:left="360"/>
        <w:jc w:val="both"/>
        <w:rPr>
          <w:rFonts w:ascii="Arial" w:hAnsi="Arial" w:cs="Arial"/>
          <w:sz w:val="22"/>
          <w:szCs w:val="22"/>
          <w:lang w:val="ro-RO"/>
        </w:rPr>
      </w:pPr>
      <w:r w:rsidRPr="00CC7568">
        <w:rPr>
          <w:rFonts w:ascii="Arial" w:hAnsi="Arial" w:cs="Arial"/>
          <w:b/>
          <w:sz w:val="22"/>
          <w:szCs w:val="22"/>
          <w:lang w:val="ro-RO"/>
        </w:rPr>
        <w:t>Certificate de atestare fiscală</w:t>
      </w:r>
      <w:r w:rsidRPr="00CC7568">
        <w:rPr>
          <w:rFonts w:ascii="Arial" w:hAnsi="Arial" w:cs="Arial"/>
          <w:sz w:val="22"/>
          <w:szCs w:val="22"/>
          <w:lang w:val="ro-RO"/>
        </w:rPr>
        <w:t xml:space="preserve"> - buget general consolidat și taxe și impozite locale (în termen de valabilitate) din care să reiasă că </w:t>
      </w:r>
      <w:r w:rsidR="00D50C99" w:rsidRPr="00CC7568">
        <w:rPr>
          <w:rFonts w:ascii="Arial" w:hAnsi="Arial" w:cs="Arial"/>
          <w:sz w:val="22"/>
          <w:szCs w:val="22"/>
          <w:lang w:val="ro-RO"/>
        </w:rPr>
        <w:t>operatorul economic</w:t>
      </w:r>
      <w:r w:rsidRPr="00CC7568">
        <w:rPr>
          <w:rFonts w:ascii="Arial" w:hAnsi="Arial" w:cs="Arial"/>
          <w:sz w:val="22"/>
          <w:szCs w:val="22"/>
          <w:lang w:val="ro-RO"/>
        </w:rPr>
        <w:t xml:space="preserve"> nu are datorii scadente la nivelul lunii anterioare celei în care este prevăzut termenul limită de depunere a ofertelor. Înregistrarea de datorii restante față de obligațiile fiscale va atrage eliminarea </w:t>
      </w:r>
      <w:r w:rsidR="00D50C99" w:rsidRPr="00CC7568">
        <w:rPr>
          <w:rFonts w:ascii="Arial" w:hAnsi="Arial" w:cs="Arial"/>
          <w:sz w:val="22"/>
          <w:szCs w:val="22"/>
          <w:lang w:val="ro-RO"/>
        </w:rPr>
        <w:t>operatorului economic</w:t>
      </w:r>
      <w:r w:rsidRPr="00CC7568">
        <w:rPr>
          <w:rFonts w:ascii="Arial" w:hAnsi="Arial" w:cs="Arial"/>
          <w:sz w:val="22"/>
          <w:szCs w:val="22"/>
          <w:lang w:val="ro-RO"/>
        </w:rPr>
        <w:t>, cu excepția cazului în care s-au acordat înlesniri la plată de către organele competente.</w:t>
      </w:r>
    </w:p>
    <w:p w14:paraId="633751B3" w14:textId="59D44F38" w:rsidR="003F2EEA" w:rsidRPr="00CC7568" w:rsidRDefault="00516DBD" w:rsidP="009C1449">
      <w:pPr>
        <w:pStyle w:val="ListParagraph"/>
        <w:numPr>
          <w:ilvl w:val="0"/>
          <w:numId w:val="1"/>
        </w:numPr>
        <w:spacing w:before="120" w:after="120"/>
        <w:ind w:left="360"/>
        <w:jc w:val="both"/>
        <w:rPr>
          <w:rFonts w:ascii="Arial" w:hAnsi="Arial" w:cs="Arial"/>
          <w:sz w:val="22"/>
          <w:szCs w:val="22"/>
        </w:rPr>
      </w:pPr>
      <w:r w:rsidRPr="00CC7568">
        <w:rPr>
          <w:rFonts w:ascii="Arial" w:hAnsi="Arial" w:cs="Arial"/>
          <w:sz w:val="22"/>
          <w:szCs w:val="22"/>
          <w:lang w:val="ro-RO"/>
        </w:rPr>
        <w:t>Orice operator economic are dreptul de a participa la prezenta procedură de a</w:t>
      </w:r>
      <w:r w:rsidR="00003C26" w:rsidRPr="00CC7568">
        <w:rPr>
          <w:rFonts w:ascii="Arial" w:hAnsi="Arial" w:cs="Arial"/>
          <w:sz w:val="22"/>
          <w:szCs w:val="22"/>
          <w:lang w:val="ro-RO"/>
        </w:rPr>
        <w:t>c</w:t>
      </w:r>
      <w:r w:rsidRPr="00CC7568">
        <w:rPr>
          <w:rFonts w:ascii="Arial" w:hAnsi="Arial" w:cs="Arial"/>
          <w:sz w:val="22"/>
          <w:szCs w:val="22"/>
          <w:lang w:val="ro-RO"/>
        </w:rPr>
        <w:t>hiziție în calitate de ofertant sau candidat, individual ori în comun cu alți operatori economici, inclusiv în forme de asociere temporară</w:t>
      </w:r>
      <w:r w:rsidR="00C92143" w:rsidRPr="00CC7568">
        <w:rPr>
          <w:rStyle w:val="FootnoteReference"/>
          <w:rFonts w:ascii="Arial" w:hAnsi="Arial" w:cs="Arial"/>
          <w:sz w:val="22"/>
          <w:szCs w:val="22"/>
          <w:lang w:val="ro-RO"/>
        </w:rPr>
        <w:footnoteReference w:id="1"/>
      </w:r>
      <w:r w:rsidRPr="00CC7568">
        <w:rPr>
          <w:rFonts w:ascii="Arial" w:hAnsi="Arial" w:cs="Arial"/>
          <w:sz w:val="22"/>
          <w:szCs w:val="22"/>
          <w:lang w:val="ro-RO"/>
        </w:rPr>
        <w:t xml:space="preserve"> constituite în scopul participării la prezenta procedură, subcontractant propus sau terț susținător.</w:t>
      </w:r>
    </w:p>
    <w:p w14:paraId="5C461F56" w14:textId="77777777" w:rsidR="003F2EEA" w:rsidRPr="00CC7568" w:rsidRDefault="00516DBD" w:rsidP="009C1449">
      <w:pPr>
        <w:pStyle w:val="ListParagraph"/>
        <w:numPr>
          <w:ilvl w:val="0"/>
          <w:numId w:val="1"/>
        </w:numPr>
        <w:spacing w:before="120" w:after="120"/>
        <w:ind w:left="360"/>
        <w:jc w:val="both"/>
        <w:rPr>
          <w:rFonts w:ascii="Arial" w:hAnsi="Arial" w:cs="Arial"/>
          <w:sz w:val="22"/>
          <w:szCs w:val="22"/>
        </w:rPr>
      </w:pPr>
      <w:r w:rsidRPr="00CC7568">
        <w:rPr>
          <w:rFonts w:ascii="Arial" w:hAnsi="Arial" w:cs="Arial"/>
          <w:sz w:val="22"/>
          <w:szCs w:val="22"/>
          <w:lang w:val="ro-RO"/>
        </w:rPr>
        <w:t>Informații privind subcontractarea</w:t>
      </w:r>
      <w:r w:rsidR="00C92143" w:rsidRPr="00CC7568">
        <w:rPr>
          <w:rStyle w:val="FootnoteReference"/>
          <w:rFonts w:ascii="Arial" w:hAnsi="Arial" w:cs="Arial"/>
          <w:sz w:val="22"/>
          <w:szCs w:val="22"/>
          <w:lang w:val="ro-RO"/>
        </w:rPr>
        <w:footnoteReference w:id="2"/>
      </w:r>
      <w:r w:rsidRPr="00CC7568">
        <w:rPr>
          <w:rFonts w:ascii="Arial" w:hAnsi="Arial" w:cs="Arial"/>
          <w:sz w:val="22"/>
          <w:szCs w:val="22"/>
          <w:lang w:val="ro-RO"/>
        </w:rPr>
        <w:t xml:space="preserve">: Informații privind partea din contract pe care operatorul economic are, eventual, intenția să o subcontracteze. Răspunderea operatorului economic </w:t>
      </w:r>
      <w:r w:rsidRPr="00CC7568">
        <w:rPr>
          <w:rFonts w:ascii="Arial" w:hAnsi="Arial" w:cs="Arial"/>
          <w:sz w:val="22"/>
          <w:szCs w:val="22"/>
          <w:lang w:val="ro-RO"/>
        </w:rPr>
        <w:lastRenderedPageBreak/>
        <w:t>selectat câștigător în ceea ce privește modul de îndeplinire a contractului de achiziție nu este diminu</w:t>
      </w:r>
      <w:r w:rsidR="008114FD" w:rsidRPr="00CC7568">
        <w:rPr>
          <w:rFonts w:ascii="Arial" w:hAnsi="Arial" w:cs="Arial"/>
          <w:sz w:val="22"/>
          <w:szCs w:val="22"/>
          <w:lang w:val="ro-RO"/>
        </w:rPr>
        <w:t>ată în cazul în care o parte/ pă</w:t>
      </w:r>
      <w:r w:rsidRPr="00CC7568">
        <w:rPr>
          <w:rFonts w:ascii="Arial" w:hAnsi="Arial" w:cs="Arial"/>
          <w:sz w:val="22"/>
          <w:szCs w:val="22"/>
          <w:lang w:val="ro-RO"/>
        </w:rPr>
        <w:t xml:space="preserve">rți din contract sunt îndeplinite de subcontractanți. </w:t>
      </w:r>
    </w:p>
    <w:p w14:paraId="6E13AB4D" w14:textId="77777777" w:rsidR="00D11566" w:rsidRPr="00CC7568" w:rsidRDefault="00516DBD" w:rsidP="00D11566">
      <w:pPr>
        <w:pStyle w:val="ListParagraph"/>
        <w:numPr>
          <w:ilvl w:val="0"/>
          <w:numId w:val="1"/>
        </w:numPr>
        <w:spacing w:before="120" w:after="120"/>
        <w:ind w:left="360"/>
        <w:jc w:val="both"/>
        <w:rPr>
          <w:rFonts w:ascii="Arial" w:hAnsi="Arial" w:cs="Arial"/>
          <w:sz w:val="22"/>
          <w:szCs w:val="22"/>
        </w:rPr>
      </w:pPr>
      <w:r w:rsidRPr="00CC7568">
        <w:rPr>
          <w:rFonts w:ascii="Arial" w:hAnsi="Arial" w:cs="Arial"/>
          <w:b/>
          <w:sz w:val="22"/>
          <w:szCs w:val="22"/>
          <w:lang w:val="ro-RO"/>
        </w:rPr>
        <w:t>Formular experiență similară</w:t>
      </w:r>
      <w:r w:rsidRPr="00CC7568">
        <w:rPr>
          <w:rFonts w:ascii="Arial" w:hAnsi="Arial" w:cs="Arial"/>
          <w:sz w:val="22"/>
          <w:szCs w:val="22"/>
          <w:lang w:val="ro-RO"/>
        </w:rPr>
        <w:t xml:space="preserve"> (</w:t>
      </w:r>
      <w:r w:rsidRPr="00CC7568">
        <w:rPr>
          <w:rFonts w:ascii="Arial" w:hAnsi="Arial" w:cs="Arial"/>
          <w:b/>
          <w:sz w:val="22"/>
          <w:szCs w:val="22"/>
          <w:lang w:val="ro-RO" w:eastAsia="ro-RO"/>
        </w:rPr>
        <w:t xml:space="preserve">Formularul </w:t>
      </w:r>
      <w:r w:rsidR="00BF19B8" w:rsidRPr="00CC7568">
        <w:rPr>
          <w:rFonts w:ascii="Arial" w:hAnsi="Arial" w:cs="Arial"/>
          <w:b/>
          <w:sz w:val="22"/>
          <w:szCs w:val="22"/>
          <w:lang w:val="ro-RO" w:eastAsia="ro-RO"/>
        </w:rPr>
        <w:t>4</w:t>
      </w:r>
      <w:r w:rsidRPr="00CC7568">
        <w:rPr>
          <w:rFonts w:ascii="Arial" w:hAnsi="Arial" w:cs="Arial"/>
          <w:sz w:val="22"/>
          <w:szCs w:val="22"/>
          <w:lang w:val="ro-RO" w:eastAsia="ro-RO"/>
        </w:rPr>
        <w:t xml:space="preserve">) </w:t>
      </w:r>
      <w:r w:rsidRPr="00CC7568">
        <w:rPr>
          <w:rFonts w:ascii="Arial" w:hAnsi="Arial" w:cs="Arial"/>
          <w:sz w:val="22"/>
          <w:szCs w:val="22"/>
          <w:lang w:val="ro-RO"/>
        </w:rPr>
        <w:t>- s</w:t>
      </w:r>
      <w:r w:rsidRPr="00CC7568">
        <w:rPr>
          <w:rFonts w:ascii="Arial" w:hAnsi="Arial" w:cs="Arial"/>
          <w:sz w:val="22"/>
          <w:szCs w:val="22"/>
          <w:lang w:val="ro-RO" w:eastAsia="ro-RO"/>
        </w:rPr>
        <w:t xml:space="preserve">e solicită o lista a principalelor prestări de </w:t>
      </w:r>
      <w:r w:rsidR="0045595E" w:rsidRPr="00CC7568">
        <w:rPr>
          <w:rFonts w:ascii="Arial" w:hAnsi="Arial" w:cs="Arial"/>
          <w:sz w:val="22"/>
          <w:szCs w:val="22"/>
          <w:lang w:val="ro-RO" w:eastAsia="ro-RO"/>
        </w:rPr>
        <w:t>lucrări asemănă</w:t>
      </w:r>
      <w:r w:rsidR="008114FD" w:rsidRPr="00CC7568">
        <w:rPr>
          <w:rFonts w:ascii="Arial" w:hAnsi="Arial" w:cs="Arial"/>
          <w:sz w:val="22"/>
          <w:szCs w:val="22"/>
          <w:lang w:val="ro-RO" w:eastAsia="ro-RO"/>
        </w:rPr>
        <w:t xml:space="preserve">toare </w:t>
      </w:r>
      <w:r w:rsidRPr="00CC7568">
        <w:rPr>
          <w:rFonts w:ascii="Arial" w:hAnsi="Arial" w:cs="Arial"/>
          <w:sz w:val="22"/>
          <w:szCs w:val="22"/>
          <w:lang w:val="ro-RO" w:eastAsia="ro-RO"/>
        </w:rPr>
        <w:t xml:space="preserve">efectuate în ultimii </w:t>
      </w:r>
      <w:r w:rsidR="00B91A86" w:rsidRPr="00CC7568">
        <w:rPr>
          <w:rFonts w:ascii="Arial" w:hAnsi="Arial" w:cs="Arial"/>
          <w:sz w:val="22"/>
          <w:szCs w:val="22"/>
          <w:lang w:val="ro-RO" w:eastAsia="ro-RO"/>
        </w:rPr>
        <w:t>5</w:t>
      </w:r>
      <w:r w:rsidRPr="00CC7568">
        <w:rPr>
          <w:rFonts w:ascii="Arial" w:hAnsi="Arial" w:cs="Arial"/>
          <w:sz w:val="22"/>
          <w:szCs w:val="22"/>
          <w:lang w:val="ro-RO" w:eastAsia="ro-RO"/>
        </w:rPr>
        <w:t xml:space="preserve"> ani</w:t>
      </w:r>
      <w:r w:rsidRPr="00CC7568">
        <w:rPr>
          <w:rFonts w:ascii="Arial" w:hAnsi="Arial" w:cs="Arial"/>
          <w:sz w:val="22"/>
          <w:szCs w:val="22"/>
        </w:rPr>
        <w:t>:</w:t>
      </w:r>
      <w:r w:rsidR="00E07D88" w:rsidRPr="00CC7568">
        <w:rPr>
          <w:rFonts w:ascii="Arial" w:hAnsi="Arial" w:cs="Arial"/>
          <w:sz w:val="22"/>
          <w:szCs w:val="22"/>
        </w:rPr>
        <w:t xml:space="preserve"> </w:t>
      </w:r>
      <w:r w:rsidRPr="00CC7568">
        <w:rPr>
          <w:rFonts w:ascii="Arial" w:hAnsi="Arial" w:cs="Arial"/>
          <w:sz w:val="22"/>
          <w:szCs w:val="22"/>
        </w:rPr>
        <w:t>01.0</w:t>
      </w:r>
      <w:r w:rsidR="00E07D88" w:rsidRPr="00CC7568">
        <w:rPr>
          <w:rFonts w:ascii="Arial" w:hAnsi="Arial" w:cs="Arial"/>
          <w:sz w:val="22"/>
          <w:szCs w:val="22"/>
        </w:rPr>
        <w:t>2</w:t>
      </w:r>
      <w:r w:rsidRPr="00CC7568">
        <w:rPr>
          <w:rFonts w:ascii="Arial" w:hAnsi="Arial" w:cs="Arial"/>
          <w:sz w:val="22"/>
          <w:szCs w:val="22"/>
        </w:rPr>
        <w:t>.201</w:t>
      </w:r>
      <w:r w:rsidR="00B91A86" w:rsidRPr="00CC7568">
        <w:rPr>
          <w:rFonts w:ascii="Arial" w:hAnsi="Arial" w:cs="Arial"/>
          <w:sz w:val="22"/>
          <w:szCs w:val="22"/>
        </w:rPr>
        <w:t>2</w:t>
      </w:r>
      <w:r w:rsidRPr="00CC7568">
        <w:rPr>
          <w:rFonts w:ascii="Arial" w:hAnsi="Arial" w:cs="Arial"/>
          <w:sz w:val="22"/>
          <w:szCs w:val="22"/>
        </w:rPr>
        <w:t xml:space="preserve"> – 01.0</w:t>
      </w:r>
      <w:r w:rsidR="00E07D88" w:rsidRPr="00CC7568">
        <w:rPr>
          <w:rFonts w:ascii="Arial" w:hAnsi="Arial" w:cs="Arial"/>
          <w:sz w:val="22"/>
          <w:szCs w:val="22"/>
        </w:rPr>
        <w:t>2</w:t>
      </w:r>
      <w:r w:rsidRPr="00CC7568">
        <w:rPr>
          <w:rFonts w:ascii="Arial" w:hAnsi="Arial" w:cs="Arial"/>
          <w:sz w:val="22"/>
          <w:szCs w:val="22"/>
        </w:rPr>
        <w:t>.201</w:t>
      </w:r>
      <w:r w:rsidR="00E07D88" w:rsidRPr="00CC7568">
        <w:rPr>
          <w:rFonts w:ascii="Arial" w:hAnsi="Arial" w:cs="Arial"/>
          <w:sz w:val="22"/>
          <w:szCs w:val="22"/>
        </w:rPr>
        <w:t>7</w:t>
      </w:r>
      <w:r w:rsidRPr="00CC7568">
        <w:rPr>
          <w:rFonts w:ascii="Arial" w:hAnsi="Arial" w:cs="Arial"/>
          <w:sz w:val="22"/>
          <w:szCs w:val="22"/>
        </w:rPr>
        <w:t xml:space="preserve"> </w:t>
      </w:r>
      <w:r w:rsidRPr="00CC7568">
        <w:rPr>
          <w:rFonts w:ascii="Arial" w:hAnsi="Arial" w:cs="Arial"/>
          <w:sz w:val="22"/>
          <w:szCs w:val="22"/>
          <w:lang w:val="ro-RO" w:eastAsia="ro-RO"/>
        </w:rPr>
        <w:t>(</w:t>
      </w:r>
      <w:r w:rsidR="00B91A86" w:rsidRPr="00CC7568">
        <w:rPr>
          <w:rFonts w:ascii="Arial" w:hAnsi="Arial" w:cs="Arial"/>
          <w:sz w:val="22"/>
          <w:szCs w:val="22"/>
          <w:lang w:val="ro-RO" w:eastAsia="ro-RO"/>
        </w:rPr>
        <w:t>experiență relevantă în construcții și experiență relevantă în domeniul construcțiilor cu destinație medicală</w:t>
      </w:r>
      <w:r w:rsidRPr="00CC7568">
        <w:rPr>
          <w:rFonts w:ascii="Arial" w:hAnsi="Arial" w:cs="Arial"/>
          <w:sz w:val="22"/>
          <w:szCs w:val="22"/>
          <w:lang w:val="ro-RO" w:eastAsia="ro-RO"/>
        </w:rPr>
        <w:t>), conținând valori, perioade de livrare</w:t>
      </w:r>
      <w:r w:rsidR="00D91F51" w:rsidRPr="00CC7568">
        <w:rPr>
          <w:rFonts w:ascii="Arial" w:hAnsi="Arial" w:cs="Arial"/>
          <w:sz w:val="22"/>
          <w:szCs w:val="22"/>
          <w:lang w:val="ro-RO" w:eastAsia="ro-RO"/>
        </w:rPr>
        <w:t>/execuție</w:t>
      </w:r>
      <w:r w:rsidRPr="00CC7568">
        <w:rPr>
          <w:rFonts w:ascii="Arial" w:hAnsi="Arial" w:cs="Arial"/>
          <w:sz w:val="22"/>
          <w:szCs w:val="22"/>
          <w:lang w:val="ro-RO" w:eastAsia="ro-RO"/>
        </w:rPr>
        <w:t xml:space="preserve">, beneficiari, indiferent dacă aceștia din urmă sunt autorități contractante sau clienți privați. Prestările de </w:t>
      </w:r>
      <w:r w:rsidR="0045595E" w:rsidRPr="00CC7568">
        <w:rPr>
          <w:rFonts w:ascii="Arial" w:hAnsi="Arial" w:cs="Arial"/>
          <w:sz w:val="22"/>
          <w:szCs w:val="22"/>
          <w:lang w:val="ro-RO" w:eastAsia="ro-RO"/>
        </w:rPr>
        <w:t>lucrări</w:t>
      </w:r>
      <w:r w:rsidRPr="00CC7568">
        <w:rPr>
          <w:rFonts w:ascii="Arial" w:hAnsi="Arial" w:cs="Arial"/>
          <w:sz w:val="22"/>
          <w:szCs w:val="22"/>
          <w:lang w:val="ro-RO" w:eastAsia="ro-RO"/>
        </w:rPr>
        <w:t xml:space="preserve"> similiare se confirmă prin prezentarea unor certificate/documente emise sau contrasemnate de o autoritate ori de către clientul beneficiar. </w:t>
      </w:r>
      <w:r w:rsidRPr="00CC7568">
        <w:rPr>
          <w:rFonts w:ascii="Arial" w:hAnsi="Arial" w:cs="Arial"/>
          <w:sz w:val="22"/>
          <w:szCs w:val="22"/>
          <w:lang w:val="ro-RO"/>
        </w:rPr>
        <w:t>Pentru fiecare lucrare se vor prezenta planuri, vederi, reprezentări 3D, poze relevante etc.</w:t>
      </w:r>
    </w:p>
    <w:p w14:paraId="4DB50323" w14:textId="17534DA6" w:rsidR="00D11566" w:rsidRPr="00CC7568" w:rsidRDefault="00D11566" w:rsidP="00D11566">
      <w:pPr>
        <w:pStyle w:val="ListParagraph"/>
        <w:numPr>
          <w:ilvl w:val="0"/>
          <w:numId w:val="1"/>
        </w:numPr>
        <w:spacing w:before="120" w:after="120"/>
        <w:ind w:left="360"/>
        <w:jc w:val="both"/>
        <w:rPr>
          <w:rFonts w:ascii="Arial" w:hAnsi="Arial" w:cs="Arial"/>
          <w:sz w:val="22"/>
          <w:szCs w:val="22"/>
        </w:rPr>
      </w:pPr>
      <w:r w:rsidRPr="00CC7568">
        <w:rPr>
          <w:rFonts w:ascii="Arial" w:hAnsi="Arial" w:cs="Arial"/>
          <w:b/>
          <w:sz w:val="22"/>
          <w:szCs w:val="22"/>
        </w:rPr>
        <w:t>Resursele materiale si umane</w:t>
      </w:r>
      <w:r w:rsidRPr="00CC7568">
        <w:rPr>
          <w:rFonts w:ascii="Arial" w:hAnsi="Arial" w:cs="Arial"/>
          <w:sz w:val="22"/>
          <w:szCs w:val="22"/>
        </w:rPr>
        <w:t xml:space="preserve"> implicate în derularea contractului. Se va prezenta o alocare adecvată de resurse umane (personal muncitor si personal de conducere ), astfel încât să existe o corelare între aceasta alocare, graficul de realizare pe etape și subetape și propunerea financiară. Se va prezenta alocarea utilajelor ce se impun pentru realizarea lucrărilor. Orice necorelare între propunerea financiară și cea tehnică determină declararea ofertei ca fiind neconformă. Vor fi prezentate principalele atribuții, responsabilități pentru personalul implicat în derularea lucrărilor. Pentru fiecare operațiune, conform listelor de cantități se va preciza: </w:t>
      </w:r>
    </w:p>
    <w:p w14:paraId="34463EFD" w14:textId="77777777" w:rsidR="00D11566" w:rsidRPr="00CC7568" w:rsidRDefault="00D11566" w:rsidP="00E30894">
      <w:pPr>
        <w:pStyle w:val="ListParagraph"/>
        <w:numPr>
          <w:ilvl w:val="0"/>
          <w:numId w:val="20"/>
        </w:numPr>
        <w:spacing w:before="120" w:after="120"/>
        <w:jc w:val="both"/>
        <w:rPr>
          <w:rFonts w:ascii="Arial" w:hAnsi="Arial" w:cs="Arial"/>
          <w:sz w:val="22"/>
          <w:szCs w:val="22"/>
        </w:rPr>
      </w:pPr>
      <w:r w:rsidRPr="00CC7568">
        <w:rPr>
          <w:rFonts w:ascii="Arial" w:hAnsi="Arial" w:cs="Arial"/>
          <w:sz w:val="22"/>
          <w:szCs w:val="22"/>
        </w:rPr>
        <w:t xml:space="preserve">nr. de persoane implicate (personal muncitor, calificat si necalificat, utilaje, autovehicule de transport norme de lucru (în cazul utilajelor nr. ore funcționare pentru îndeplinirea activităților, în cazul autovehiculelor de transport - capacitatea acestora); </w:t>
      </w:r>
    </w:p>
    <w:p w14:paraId="05EB519F" w14:textId="29FA1D75" w:rsidR="00D11566" w:rsidRPr="00CC7568" w:rsidRDefault="00C93A33" w:rsidP="00E30894">
      <w:pPr>
        <w:pStyle w:val="ListParagraph"/>
        <w:numPr>
          <w:ilvl w:val="0"/>
          <w:numId w:val="20"/>
        </w:numPr>
        <w:spacing w:before="120" w:after="120"/>
        <w:jc w:val="both"/>
        <w:rPr>
          <w:rFonts w:ascii="Arial" w:hAnsi="Arial" w:cs="Arial"/>
          <w:sz w:val="22"/>
          <w:szCs w:val="22"/>
        </w:rPr>
      </w:pPr>
      <w:r w:rsidRPr="00CC7568">
        <w:rPr>
          <w:rFonts w:ascii="Arial" w:hAnsi="Arial" w:cs="Arial"/>
          <w:sz w:val="22"/>
          <w:szCs w:val="22"/>
        </w:rPr>
        <w:t>n</w:t>
      </w:r>
      <w:r w:rsidR="00D11566" w:rsidRPr="00CC7568">
        <w:rPr>
          <w:rFonts w:ascii="Arial" w:hAnsi="Arial" w:cs="Arial"/>
          <w:sz w:val="22"/>
          <w:szCs w:val="22"/>
        </w:rPr>
        <w:t>ormele de lucru fizice vor fi stabilite în corelare cu alocarea orelor din indicatoarele de deviz. Capacitățile de transport trebuie să se regăsească în cantitățile de materiale necesare corelate cu graficul de execuție al activităț</w:t>
      </w:r>
      <w:r w:rsidR="00F65B31" w:rsidRPr="00CC7568">
        <w:rPr>
          <w:rFonts w:ascii="Arial" w:hAnsi="Arial" w:cs="Arial"/>
          <w:sz w:val="22"/>
          <w:szCs w:val="22"/>
        </w:rPr>
        <w:t>ilor. Op</w:t>
      </w:r>
      <w:r w:rsidR="00D11566" w:rsidRPr="00CC7568">
        <w:rPr>
          <w:rFonts w:ascii="Arial" w:hAnsi="Arial" w:cs="Arial"/>
          <w:sz w:val="22"/>
          <w:szCs w:val="22"/>
        </w:rPr>
        <w:t>e</w:t>
      </w:r>
      <w:r w:rsidR="00F65B31" w:rsidRPr="00CC7568">
        <w:rPr>
          <w:rFonts w:ascii="Arial" w:hAnsi="Arial" w:cs="Arial"/>
          <w:sz w:val="22"/>
          <w:szCs w:val="22"/>
        </w:rPr>
        <w:t>r</w:t>
      </w:r>
      <w:r w:rsidR="00D11566" w:rsidRPr="00CC7568">
        <w:rPr>
          <w:rFonts w:ascii="Arial" w:hAnsi="Arial" w:cs="Arial"/>
          <w:sz w:val="22"/>
          <w:szCs w:val="22"/>
        </w:rPr>
        <w:t>atorul economic va face dovada asigurării tehnice pe toată perioada de execuție.</w:t>
      </w:r>
    </w:p>
    <w:p w14:paraId="1AF7FDF5" w14:textId="77777777" w:rsidR="00853D5F" w:rsidRPr="00CC7568" w:rsidRDefault="00C977CD" w:rsidP="00853D5F">
      <w:pPr>
        <w:pStyle w:val="ListParagraph"/>
        <w:numPr>
          <w:ilvl w:val="0"/>
          <w:numId w:val="1"/>
        </w:numPr>
        <w:spacing w:before="120" w:after="120"/>
        <w:ind w:left="360"/>
        <w:jc w:val="both"/>
        <w:rPr>
          <w:rFonts w:ascii="Arial" w:hAnsi="Arial" w:cs="Arial"/>
          <w:sz w:val="22"/>
          <w:szCs w:val="22"/>
        </w:rPr>
      </w:pPr>
      <w:r w:rsidRPr="00CC7568">
        <w:rPr>
          <w:rFonts w:ascii="Arial" w:eastAsia="Calibri" w:hAnsi="Arial" w:cs="Arial"/>
          <w:b/>
          <w:sz w:val="22"/>
          <w:szCs w:val="22"/>
        </w:rPr>
        <w:t>Declarație pe propria răspundere</w:t>
      </w:r>
      <w:r w:rsidRPr="00CC7568">
        <w:rPr>
          <w:rFonts w:ascii="Arial" w:eastAsia="Calibri" w:hAnsi="Arial" w:cs="Arial"/>
          <w:sz w:val="22"/>
          <w:szCs w:val="22"/>
        </w:rPr>
        <w:t xml:space="preserve"> referitoare la utilajele, instalațiile, </w:t>
      </w:r>
      <w:r w:rsidRPr="00CC7568">
        <w:rPr>
          <w:rFonts w:ascii="Arial" w:eastAsia="Calibri" w:hAnsi="Arial" w:cs="Arial"/>
          <w:sz w:val="22"/>
          <w:szCs w:val="22"/>
        </w:rPr>
        <w:br/>
        <w:t>echipamentele tehnice de care poate dispune (proprii și/sau atrase indiferent de formă) operatorul economic pentru îndeplinirea corespunzătoare a contractului de lucrări (</w:t>
      </w:r>
      <w:r w:rsidRPr="00CC7568">
        <w:rPr>
          <w:rFonts w:ascii="Arial" w:eastAsia="Calibri" w:hAnsi="Arial" w:cs="Arial"/>
          <w:b/>
          <w:sz w:val="22"/>
          <w:szCs w:val="22"/>
        </w:rPr>
        <w:t xml:space="preserve">Formularul </w:t>
      </w:r>
      <w:r w:rsidR="00E951FF" w:rsidRPr="00CC7568">
        <w:rPr>
          <w:rFonts w:ascii="Arial" w:eastAsia="Calibri" w:hAnsi="Arial" w:cs="Arial"/>
          <w:b/>
          <w:sz w:val="22"/>
          <w:szCs w:val="22"/>
        </w:rPr>
        <w:t>5</w:t>
      </w:r>
      <w:r w:rsidRPr="00CC7568">
        <w:rPr>
          <w:rFonts w:ascii="Arial" w:eastAsia="Calibri" w:hAnsi="Arial" w:cs="Arial"/>
          <w:sz w:val="22"/>
          <w:szCs w:val="22"/>
        </w:rPr>
        <w:t>)</w:t>
      </w:r>
      <w:r w:rsidR="00BB4EBE" w:rsidRPr="00CC7568">
        <w:rPr>
          <w:rFonts w:ascii="Arial" w:eastAsia="Calibri" w:hAnsi="Arial" w:cs="Arial"/>
          <w:sz w:val="22"/>
          <w:szCs w:val="22"/>
        </w:rPr>
        <w:t xml:space="preserve"> </w:t>
      </w:r>
      <w:r w:rsidRPr="00CC7568">
        <w:rPr>
          <w:rFonts w:ascii="Arial" w:eastAsia="Calibri" w:hAnsi="Arial" w:cs="Arial"/>
          <w:sz w:val="22"/>
          <w:szCs w:val="22"/>
        </w:rPr>
        <w:t>– în original; </w:t>
      </w:r>
    </w:p>
    <w:p w14:paraId="6ED53B4F" w14:textId="27B83127" w:rsidR="00853D5F" w:rsidRPr="00CC7568" w:rsidRDefault="00853D5F" w:rsidP="00853D5F">
      <w:pPr>
        <w:pStyle w:val="ListParagraph"/>
        <w:numPr>
          <w:ilvl w:val="0"/>
          <w:numId w:val="1"/>
        </w:numPr>
        <w:spacing w:before="120" w:after="120"/>
        <w:ind w:left="360"/>
        <w:jc w:val="both"/>
        <w:rPr>
          <w:rFonts w:ascii="Arial" w:hAnsi="Arial" w:cs="Arial"/>
          <w:sz w:val="22"/>
          <w:szCs w:val="22"/>
        </w:rPr>
      </w:pPr>
      <w:r w:rsidRPr="00CC7568">
        <w:rPr>
          <w:rFonts w:ascii="Arial" w:hAnsi="Arial" w:cs="Arial"/>
          <w:b/>
          <w:sz w:val="22"/>
          <w:szCs w:val="22"/>
          <w:lang w:val="ro-RO"/>
        </w:rPr>
        <w:t>Antreprenorul</w:t>
      </w:r>
      <w:r w:rsidRPr="00CC7568">
        <w:rPr>
          <w:rFonts w:ascii="Arial" w:hAnsi="Arial" w:cs="Arial"/>
          <w:sz w:val="22"/>
          <w:szCs w:val="22"/>
          <w:lang w:val="ro-RO"/>
        </w:rPr>
        <w:t xml:space="preserve"> trebuie să încheie, pe întreaga durată de desfășurare a contractului, până la recepție, o </w:t>
      </w:r>
      <w:r w:rsidRPr="00CC7568">
        <w:rPr>
          <w:rFonts w:ascii="Arial" w:hAnsi="Arial" w:cs="Arial"/>
          <w:b/>
          <w:sz w:val="22"/>
          <w:szCs w:val="22"/>
          <w:lang w:val="ro-RO"/>
        </w:rPr>
        <w:t>asigurare de răspundere civilă profesională</w:t>
      </w:r>
      <w:r w:rsidRPr="00CC7568">
        <w:rPr>
          <w:rFonts w:ascii="Arial" w:hAnsi="Arial" w:cs="Arial"/>
          <w:sz w:val="22"/>
          <w:szCs w:val="22"/>
          <w:lang w:val="ro-RO"/>
        </w:rPr>
        <w:t xml:space="preserve"> cu acoperire pentru daunele corporale și materiale posibile, patrimoniale și de execuție. </w:t>
      </w:r>
    </w:p>
    <w:p w14:paraId="05514AB3" w14:textId="5778856A" w:rsidR="00853D5F" w:rsidRPr="00CC7568" w:rsidRDefault="00853D5F" w:rsidP="00853D5F">
      <w:pPr>
        <w:spacing w:before="120" w:after="120"/>
        <w:jc w:val="both"/>
        <w:rPr>
          <w:rFonts w:ascii="Arial" w:hAnsi="Arial" w:cs="Arial"/>
          <w:sz w:val="22"/>
          <w:szCs w:val="22"/>
          <w:lang w:val="ro-RO"/>
        </w:rPr>
      </w:pPr>
      <w:r w:rsidRPr="00CC7568">
        <w:rPr>
          <w:rFonts w:ascii="Arial" w:hAnsi="Arial" w:cs="Arial"/>
          <w:sz w:val="22"/>
          <w:szCs w:val="22"/>
          <w:lang w:val="ro-RO"/>
        </w:rPr>
        <w:t>Polița de răspundere civilă profesională va menționa, printr-o clauză suplimentară că acoperă numai daunele rezultate din lucrări prevăzute î</w:t>
      </w:r>
      <w:r w:rsidRPr="00CC7568">
        <w:rPr>
          <w:rFonts w:ascii="Arial" w:hAnsi="Arial" w:cs="Arial"/>
          <w:sz w:val="22"/>
          <w:szCs w:val="22"/>
        </w:rPr>
        <w:t>n prezentul c</w:t>
      </w:r>
      <w:r w:rsidRPr="00CC7568">
        <w:rPr>
          <w:rFonts w:ascii="Arial" w:hAnsi="Arial" w:cs="Arial"/>
          <w:sz w:val="22"/>
          <w:szCs w:val="22"/>
          <w:lang w:val="ro-RO"/>
        </w:rPr>
        <w:t xml:space="preserve">ontract. </w:t>
      </w:r>
      <w:r w:rsidRPr="00CC7568">
        <w:rPr>
          <w:rFonts w:ascii="Arial" w:hAnsi="Arial" w:cs="Arial"/>
          <w:b/>
          <w:sz w:val="22"/>
          <w:szCs w:val="22"/>
          <w:lang w:val="ro-RO"/>
        </w:rPr>
        <w:t xml:space="preserve">Antreprenorul </w:t>
      </w:r>
      <w:r w:rsidRPr="00CC7568">
        <w:rPr>
          <w:rFonts w:ascii="Arial" w:hAnsi="Arial" w:cs="Arial"/>
          <w:sz w:val="22"/>
          <w:szCs w:val="22"/>
          <w:lang w:val="ro-RO"/>
        </w:rPr>
        <w:t>răspunde pentru respectarea și implementarea tuturor măsurilor de siguranță pe șantier, conform legislației româ</w:t>
      </w:r>
      <w:r w:rsidRPr="00CC7568">
        <w:rPr>
          <w:rFonts w:ascii="Arial" w:hAnsi="Arial" w:cs="Arial"/>
          <w:sz w:val="22"/>
          <w:szCs w:val="22"/>
        </w:rPr>
        <w:t>neșt</w:t>
      </w:r>
      <w:r w:rsidRPr="00CC7568">
        <w:rPr>
          <w:rFonts w:ascii="Arial" w:hAnsi="Arial" w:cs="Arial"/>
          <w:sz w:val="22"/>
          <w:szCs w:val="22"/>
          <w:lang w:val="ro-RO"/>
        </w:rPr>
        <w:t>i, atât pentru personalul propriu cât și pentru subcontractorii săi.</w:t>
      </w:r>
    </w:p>
    <w:p w14:paraId="1AAB7864" w14:textId="06406F29" w:rsidR="00853D5F" w:rsidRPr="00CC7568" w:rsidRDefault="00853D5F" w:rsidP="00853D5F">
      <w:pPr>
        <w:spacing w:before="120" w:after="120"/>
        <w:jc w:val="both"/>
        <w:rPr>
          <w:rFonts w:ascii="Arial" w:hAnsi="Arial" w:cs="Arial"/>
          <w:b/>
          <w:sz w:val="22"/>
          <w:szCs w:val="22"/>
          <w:lang w:val="ro-RO"/>
        </w:rPr>
      </w:pPr>
      <w:r w:rsidRPr="00CC7568">
        <w:rPr>
          <w:rFonts w:ascii="Arial" w:hAnsi="Arial" w:cs="Arial"/>
          <w:b/>
          <w:sz w:val="22"/>
          <w:szCs w:val="22"/>
          <w:lang w:val="ro-RO"/>
        </w:rPr>
        <w:t>Antreprenoru</w:t>
      </w:r>
      <w:r w:rsidRPr="00CC7568">
        <w:rPr>
          <w:rFonts w:ascii="Arial" w:hAnsi="Arial" w:cs="Arial"/>
          <w:sz w:val="22"/>
          <w:szCs w:val="22"/>
          <w:lang w:val="ro-RO"/>
        </w:rPr>
        <w:t xml:space="preserve">l se va asigura că condițiile generale ale poliției de răspundere civilă profesională i se permite </w:t>
      </w:r>
      <w:r w:rsidRPr="00CC7568">
        <w:rPr>
          <w:rFonts w:ascii="Arial" w:hAnsi="Arial" w:cs="Arial"/>
          <w:b/>
          <w:sz w:val="22"/>
          <w:szCs w:val="22"/>
        </w:rPr>
        <w:t>b</w:t>
      </w:r>
      <w:r w:rsidRPr="00CC7568">
        <w:rPr>
          <w:rFonts w:ascii="Arial" w:hAnsi="Arial" w:cs="Arial"/>
          <w:b/>
          <w:sz w:val="22"/>
          <w:szCs w:val="22"/>
          <w:lang w:val="ro-RO"/>
        </w:rPr>
        <w:t>eneficiarului</w:t>
      </w:r>
      <w:r w:rsidRPr="00CC7568">
        <w:rPr>
          <w:rFonts w:ascii="Arial" w:hAnsi="Arial" w:cs="Arial"/>
          <w:sz w:val="22"/>
          <w:szCs w:val="22"/>
          <w:lang w:val="ro-RO"/>
        </w:rPr>
        <w:t xml:space="preserve"> să anunțe, în mod direct asiguratorul de producerea unei daune rezultate din culpa </w:t>
      </w:r>
      <w:r w:rsidRPr="00CC7568">
        <w:rPr>
          <w:rFonts w:ascii="Arial" w:hAnsi="Arial" w:cs="Arial"/>
          <w:b/>
          <w:sz w:val="22"/>
          <w:szCs w:val="22"/>
        </w:rPr>
        <w:t>a</w:t>
      </w:r>
      <w:r w:rsidRPr="00CC7568">
        <w:rPr>
          <w:rFonts w:ascii="Arial" w:hAnsi="Arial" w:cs="Arial"/>
          <w:b/>
          <w:sz w:val="22"/>
          <w:szCs w:val="22"/>
          <w:lang w:val="ro-RO"/>
        </w:rPr>
        <w:t>ntreprenorului</w:t>
      </w:r>
      <w:r w:rsidRPr="00CC7568">
        <w:rPr>
          <w:rFonts w:ascii="Arial" w:hAnsi="Arial" w:cs="Arial"/>
          <w:sz w:val="22"/>
          <w:szCs w:val="22"/>
          <w:lang w:val="ro-RO"/>
        </w:rPr>
        <w:t>. În cazul deschiderii unui dosar de daune, franciza se va plati de către asigurat.</w:t>
      </w:r>
    </w:p>
    <w:p w14:paraId="105FE12A" w14:textId="68F091A3" w:rsidR="003F2EEA" w:rsidRPr="00CC7568" w:rsidRDefault="00D11566" w:rsidP="009C1449">
      <w:pPr>
        <w:spacing w:before="120" w:after="120"/>
        <w:jc w:val="both"/>
        <w:rPr>
          <w:rFonts w:ascii="Arial" w:hAnsi="Arial" w:cs="Arial"/>
          <w:bCs/>
          <w:sz w:val="22"/>
          <w:szCs w:val="22"/>
          <w:lang w:val="ro-RO"/>
        </w:rPr>
      </w:pPr>
      <w:r w:rsidRPr="00CC7568">
        <w:rPr>
          <w:rFonts w:ascii="Arial" w:hAnsi="Arial" w:cs="Arial"/>
          <w:b/>
          <w:sz w:val="22"/>
          <w:szCs w:val="22"/>
          <w:lang w:val="ro-RO"/>
        </w:rPr>
        <w:t>Atenție!</w:t>
      </w:r>
      <w:r w:rsidRPr="00CC7568">
        <w:rPr>
          <w:rFonts w:ascii="Arial" w:hAnsi="Arial" w:cs="Arial"/>
          <w:sz w:val="22"/>
          <w:szCs w:val="22"/>
          <w:lang w:val="ro-RO"/>
        </w:rPr>
        <w:t xml:space="preserve"> Ofertantul câștigător va fi responsabil exclusiv pentru </w:t>
      </w:r>
      <w:r w:rsidRPr="00CC7568">
        <w:rPr>
          <w:rFonts w:ascii="Arial" w:hAnsi="Arial" w:cs="Arial"/>
          <w:bCs/>
          <w:sz w:val="22"/>
          <w:szCs w:val="22"/>
          <w:lang w:val="ro-RO"/>
        </w:rPr>
        <w:t xml:space="preserve">asigurarea resurselor umane, materiale, instalaţiilor, echipamentelor, autorizațiilor/avizelor şi altele asemenea, în conformitate cu normele legale aplicabile, în vederea îndeplinirii corespunzătoare și integrale a obiectului contractului.  </w:t>
      </w:r>
    </w:p>
    <w:p w14:paraId="70101A31" w14:textId="77777777" w:rsidR="00D11566" w:rsidRPr="00CC7568" w:rsidRDefault="00D11566" w:rsidP="009C1449">
      <w:pPr>
        <w:spacing w:before="120" w:after="120"/>
        <w:jc w:val="both"/>
        <w:rPr>
          <w:rFonts w:ascii="Arial" w:hAnsi="Arial" w:cs="Arial"/>
          <w:sz w:val="22"/>
          <w:szCs w:val="22"/>
        </w:rPr>
      </w:pPr>
    </w:p>
    <w:p w14:paraId="494DC519" w14:textId="2F0B42A4" w:rsidR="003F2EEA" w:rsidRPr="00CC7568" w:rsidRDefault="00516DBD" w:rsidP="009C1449">
      <w:pPr>
        <w:pStyle w:val="ListParagraph"/>
        <w:numPr>
          <w:ilvl w:val="0"/>
          <w:numId w:val="2"/>
        </w:numPr>
        <w:tabs>
          <w:tab w:val="left" w:pos="851"/>
        </w:tabs>
        <w:spacing w:before="120" w:after="120"/>
        <w:ind w:left="0" w:firstLine="0"/>
        <w:jc w:val="both"/>
        <w:rPr>
          <w:rFonts w:ascii="Arial" w:hAnsi="Arial" w:cs="Arial"/>
          <w:sz w:val="22"/>
          <w:szCs w:val="22"/>
        </w:rPr>
      </w:pPr>
      <w:r w:rsidRPr="00CC7568">
        <w:rPr>
          <w:rFonts w:ascii="Arial" w:hAnsi="Arial" w:cs="Arial"/>
          <w:b/>
          <w:sz w:val="22"/>
          <w:szCs w:val="22"/>
          <w:lang w:val="ro-RO"/>
        </w:rPr>
        <w:t xml:space="preserve">Criteriu de atribuire a contractului: </w:t>
      </w:r>
      <w:r w:rsidR="00B83AB8" w:rsidRPr="00CC7568">
        <w:rPr>
          <w:rFonts w:ascii="Arial" w:hAnsi="Arial" w:cs="Arial"/>
          <w:sz w:val="22"/>
          <w:szCs w:val="22"/>
          <w:lang w:val="ro-RO"/>
        </w:rPr>
        <w:t xml:space="preserve">ofertele depuse </w:t>
      </w:r>
      <w:r w:rsidRPr="00CC7568">
        <w:rPr>
          <w:rFonts w:ascii="Arial" w:hAnsi="Arial" w:cs="Arial"/>
          <w:sz w:val="22"/>
          <w:szCs w:val="22"/>
          <w:lang w:val="ro-RO"/>
        </w:rPr>
        <w:t>vor fi evaluate în trei etape</w:t>
      </w:r>
      <w:r w:rsidR="007F28F4" w:rsidRPr="00CC7568">
        <w:rPr>
          <w:rFonts w:ascii="Arial" w:hAnsi="Arial" w:cs="Arial"/>
          <w:sz w:val="22"/>
          <w:szCs w:val="22"/>
          <w:lang w:val="ro-RO"/>
        </w:rPr>
        <w:t xml:space="preserve"> consecutive</w:t>
      </w:r>
      <w:r w:rsidRPr="00CC7568">
        <w:rPr>
          <w:rFonts w:ascii="Arial" w:hAnsi="Arial" w:cs="Arial"/>
          <w:sz w:val="22"/>
          <w:szCs w:val="22"/>
          <w:lang w:val="ro-RO"/>
        </w:rPr>
        <w:t>: administrativă, tehnică și financia</w:t>
      </w:r>
      <w:r w:rsidR="007E2998" w:rsidRPr="00CC7568">
        <w:rPr>
          <w:rFonts w:ascii="Arial" w:hAnsi="Arial" w:cs="Arial"/>
          <w:sz w:val="22"/>
          <w:szCs w:val="22"/>
          <w:lang w:val="ro-RO"/>
        </w:rPr>
        <w:t>ră. Cele 3 evaluări se vor face</w:t>
      </w:r>
      <w:r w:rsidRPr="00CC7568">
        <w:rPr>
          <w:rFonts w:ascii="Arial" w:hAnsi="Arial" w:cs="Arial"/>
          <w:sz w:val="22"/>
          <w:szCs w:val="22"/>
          <w:lang w:val="ro-RO"/>
        </w:rPr>
        <w:t xml:space="preserve"> conform planificării Achizitorului; rezultatul evaluării va fi comunicat fiecărui ofertant în parte. Ofertele considerate corespunzătoare din punct de vedere al criteriilor de calificare și al </w:t>
      </w:r>
      <w:r w:rsidR="005E34D8" w:rsidRPr="00CC7568">
        <w:rPr>
          <w:rFonts w:ascii="Arial" w:hAnsi="Arial" w:cs="Arial"/>
          <w:sz w:val="22"/>
          <w:szCs w:val="22"/>
          <w:lang w:val="ro-RO"/>
        </w:rPr>
        <w:t>documentației</w:t>
      </w:r>
      <w:r w:rsidRPr="00CC7568">
        <w:rPr>
          <w:rFonts w:ascii="Arial" w:hAnsi="Arial" w:cs="Arial"/>
          <w:sz w:val="22"/>
          <w:szCs w:val="22"/>
          <w:lang w:val="ro-RO"/>
        </w:rPr>
        <w:t xml:space="preserve"> tehnice vor fi evaluate prin compararea prețurilor, conform mențiunilor din prezenta </w:t>
      </w:r>
      <w:r w:rsidR="0040707C" w:rsidRPr="00CC7568">
        <w:rPr>
          <w:rFonts w:ascii="Arial" w:hAnsi="Arial" w:cs="Arial"/>
          <w:sz w:val="22"/>
          <w:szCs w:val="22"/>
          <w:lang w:val="ro-RO"/>
        </w:rPr>
        <w:t>Cerere de ofertă</w:t>
      </w:r>
      <w:r w:rsidRPr="00CC7568">
        <w:rPr>
          <w:rFonts w:ascii="Arial" w:hAnsi="Arial" w:cs="Arial"/>
          <w:sz w:val="22"/>
          <w:szCs w:val="22"/>
          <w:lang w:val="ro-RO"/>
        </w:rPr>
        <w:t xml:space="preserve">. </w:t>
      </w:r>
    </w:p>
    <w:p w14:paraId="478F3CCE" w14:textId="7C89F899" w:rsidR="003F2EEA" w:rsidRPr="00CC7568" w:rsidRDefault="00516DBD" w:rsidP="009C1449">
      <w:pPr>
        <w:spacing w:before="120" w:after="120"/>
        <w:jc w:val="both"/>
        <w:rPr>
          <w:rFonts w:ascii="Arial" w:hAnsi="Arial" w:cs="Arial"/>
          <w:sz w:val="22"/>
          <w:szCs w:val="22"/>
        </w:rPr>
      </w:pPr>
      <w:r w:rsidRPr="00CC7568">
        <w:rPr>
          <w:rFonts w:ascii="Arial" w:hAnsi="Arial" w:cs="Arial"/>
          <w:sz w:val="22"/>
          <w:szCs w:val="22"/>
          <w:lang w:val="ro-RO"/>
        </w:rPr>
        <w:lastRenderedPageBreak/>
        <w:t xml:space="preserve">Contractul va fi acordat firmei care oferă cel mai mic preț total (fără TVA). Criteriul de atribuire se va aplica doar ofertelor declarate admisibile. </w:t>
      </w:r>
    </w:p>
    <w:p w14:paraId="2793EF9F" w14:textId="48CAE21F" w:rsidR="003F2EEA" w:rsidRPr="00CC7568" w:rsidRDefault="00516DBD" w:rsidP="009C1449">
      <w:pPr>
        <w:spacing w:before="120" w:after="120"/>
        <w:ind w:hanging="360"/>
        <w:jc w:val="both"/>
        <w:rPr>
          <w:rFonts w:ascii="Arial" w:hAnsi="Arial" w:cs="Arial"/>
          <w:sz w:val="22"/>
          <w:szCs w:val="22"/>
        </w:rPr>
      </w:pPr>
      <w:r w:rsidRPr="00CC7568">
        <w:rPr>
          <w:rFonts w:ascii="Arial" w:hAnsi="Arial" w:cs="Arial"/>
          <w:b/>
          <w:sz w:val="22"/>
          <w:szCs w:val="22"/>
          <w:lang w:val="ro-RO"/>
        </w:rPr>
        <w:tab/>
        <w:t xml:space="preserve">Bugetul maxim total disponibil pentru achiziția de </w:t>
      </w:r>
      <w:r w:rsidR="009A6D37" w:rsidRPr="00CC7568">
        <w:rPr>
          <w:rFonts w:ascii="Arial" w:hAnsi="Arial" w:cs="Arial"/>
          <w:b/>
          <w:sz w:val="22"/>
          <w:szCs w:val="22"/>
          <w:lang w:val="ro-RO"/>
        </w:rPr>
        <w:t>lucrări de construcții</w:t>
      </w:r>
      <w:r w:rsidRPr="00CC7568">
        <w:rPr>
          <w:rFonts w:ascii="Arial" w:hAnsi="Arial" w:cs="Arial"/>
          <w:b/>
          <w:sz w:val="22"/>
          <w:szCs w:val="22"/>
          <w:lang w:val="ro-RO"/>
        </w:rPr>
        <w:t xml:space="preserve"> pentru proi</w:t>
      </w:r>
      <w:r w:rsidR="009A6D37" w:rsidRPr="00CC7568">
        <w:rPr>
          <w:rFonts w:ascii="Arial" w:hAnsi="Arial" w:cs="Arial"/>
          <w:b/>
          <w:sz w:val="22"/>
          <w:szCs w:val="22"/>
          <w:lang w:val="ro-RO"/>
        </w:rPr>
        <w:t>ectul de amenajare a unei secți</w:t>
      </w:r>
      <w:r w:rsidRPr="00CC7568">
        <w:rPr>
          <w:rFonts w:ascii="Arial" w:hAnsi="Arial" w:cs="Arial"/>
          <w:b/>
          <w:sz w:val="22"/>
          <w:szCs w:val="22"/>
          <w:lang w:val="ro-RO"/>
        </w:rPr>
        <w:t>i MDR TB  în cadrul Spitalului de Pneumoft</w:t>
      </w:r>
      <w:r w:rsidR="00677DF8" w:rsidRPr="00CC7568">
        <w:rPr>
          <w:rFonts w:ascii="Arial" w:hAnsi="Arial" w:cs="Arial"/>
          <w:b/>
          <w:sz w:val="22"/>
          <w:szCs w:val="22"/>
          <w:lang w:val="ro-RO"/>
        </w:rPr>
        <w:t>iziologie Leamna, Comuna Bucovăț</w:t>
      </w:r>
      <w:r w:rsidRPr="00CC7568">
        <w:rPr>
          <w:rFonts w:ascii="Arial" w:hAnsi="Arial" w:cs="Arial"/>
          <w:b/>
          <w:sz w:val="22"/>
          <w:szCs w:val="22"/>
          <w:lang w:val="ro-RO"/>
        </w:rPr>
        <w:t xml:space="preserve">, Dolj este de </w:t>
      </w:r>
      <w:r w:rsidR="00723E29" w:rsidRPr="00CC7568">
        <w:rPr>
          <w:rFonts w:ascii="Arial" w:hAnsi="Arial" w:cs="Arial"/>
          <w:b/>
          <w:sz w:val="22"/>
          <w:szCs w:val="22"/>
          <w:lang w:val="ro-RO"/>
        </w:rPr>
        <w:t>406.800</w:t>
      </w:r>
      <w:r w:rsidRPr="00CC7568">
        <w:rPr>
          <w:rFonts w:ascii="Arial" w:hAnsi="Arial" w:cs="Arial"/>
          <w:b/>
          <w:sz w:val="22"/>
          <w:szCs w:val="22"/>
          <w:lang w:val="ro-RO"/>
        </w:rPr>
        <w:t xml:space="preserve"> Euro, TVA inclus. TVA-ul din ofertă va fi indicat separat. Prețul va fi exprimat în Lei, luându-se în considerare cursul de referință InforEuro valabil pentru luna </w:t>
      </w:r>
      <w:r w:rsidR="00987E94" w:rsidRPr="00CC7568">
        <w:rPr>
          <w:rFonts w:ascii="Arial" w:hAnsi="Arial" w:cs="Arial"/>
          <w:b/>
          <w:sz w:val="22"/>
          <w:szCs w:val="22"/>
          <w:lang w:val="ro-RO"/>
        </w:rPr>
        <w:t>depunerii ofertei.</w:t>
      </w:r>
    </w:p>
    <w:p w14:paraId="6EC0F0FC" w14:textId="021A953A" w:rsidR="003F2EEA" w:rsidRPr="00CC7568" w:rsidRDefault="00185901" w:rsidP="009C1449">
      <w:pPr>
        <w:spacing w:before="120" w:after="120"/>
        <w:jc w:val="both"/>
        <w:rPr>
          <w:rFonts w:ascii="Arial" w:hAnsi="Arial" w:cs="Arial"/>
          <w:sz w:val="22"/>
          <w:szCs w:val="22"/>
        </w:rPr>
      </w:pPr>
      <w:r w:rsidRPr="00CC7568">
        <w:rPr>
          <w:rFonts w:ascii="Arial" w:hAnsi="Arial" w:cs="Arial"/>
          <w:b/>
          <w:sz w:val="22"/>
          <w:szCs w:val="22"/>
          <w:lang w:val="ro-RO"/>
        </w:rPr>
        <w:t>Atenție!</w:t>
      </w:r>
      <w:r w:rsidR="00516DBD" w:rsidRPr="00CC7568">
        <w:rPr>
          <w:rFonts w:ascii="Arial" w:hAnsi="Arial" w:cs="Arial"/>
          <w:sz w:val="22"/>
          <w:szCs w:val="22"/>
          <w:lang w:val="ro-RO"/>
        </w:rPr>
        <w:t xml:space="preserve"> Operatorii economici interesați vor depune în același timp și până la data limită de depunere a ofertelor, atât documentele de calificare, precum și oferta tehnică și financiară. Documentele de calificare împreună cu propunerea tehnică și cea financiară se în</w:t>
      </w:r>
      <w:r w:rsidR="005B4A0D" w:rsidRPr="00CC7568">
        <w:rPr>
          <w:rFonts w:ascii="Arial" w:hAnsi="Arial" w:cs="Arial"/>
          <w:sz w:val="22"/>
          <w:szCs w:val="22"/>
          <w:lang w:val="ro-RO"/>
        </w:rPr>
        <w:t>tocmesc în două exemplare și se</w:t>
      </w:r>
      <w:r w:rsidR="00516DBD" w:rsidRPr="00CC7568">
        <w:rPr>
          <w:rFonts w:ascii="Arial" w:hAnsi="Arial" w:cs="Arial"/>
          <w:sz w:val="22"/>
          <w:szCs w:val="22"/>
          <w:lang w:val="ro-RO"/>
        </w:rPr>
        <w:t xml:space="preserve"> introduc fiecare în plicuri separate marcate corespunzător.</w:t>
      </w:r>
    </w:p>
    <w:p w14:paraId="7A55F438" w14:textId="77777777" w:rsidR="003F2EEA" w:rsidRPr="00CC7568" w:rsidRDefault="003F2EEA" w:rsidP="009C1449">
      <w:pPr>
        <w:spacing w:before="120" w:after="120"/>
        <w:jc w:val="both"/>
        <w:rPr>
          <w:rFonts w:ascii="Arial" w:hAnsi="Arial" w:cs="Arial"/>
          <w:sz w:val="22"/>
          <w:szCs w:val="22"/>
        </w:rPr>
      </w:pPr>
    </w:p>
    <w:p w14:paraId="4E8710F0" w14:textId="6857003A" w:rsidR="003F2EEA" w:rsidRPr="00CC7568" w:rsidRDefault="00C54676" w:rsidP="009C1449">
      <w:pPr>
        <w:pStyle w:val="ListParagraph"/>
        <w:numPr>
          <w:ilvl w:val="0"/>
          <w:numId w:val="2"/>
        </w:numPr>
        <w:spacing w:before="120" w:after="120"/>
        <w:jc w:val="both"/>
        <w:rPr>
          <w:rFonts w:ascii="Arial" w:hAnsi="Arial" w:cs="Arial"/>
          <w:b/>
          <w:sz w:val="22"/>
          <w:szCs w:val="22"/>
          <w:lang w:val="ro-RO"/>
        </w:rPr>
      </w:pPr>
      <w:r w:rsidRPr="00CC7568">
        <w:rPr>
          <w:rFonts w:ascii="Arial" w:hAnsi="Arial" w:cs="Arial"/>
          <w:b/>
          <w:sz w:val="22"/>
          <w:szCs w:val="22"/>
          <w:lang w:val="ro-RO"/>
        </w:rPr>
        <w:t>Specificaţii Tehnice</w:t>
      </w:r>
    </w:p>
    <w:p w14:paraId="501761C3" w14:textId="7A84629C" w:rsidR="00491273" w:rsidRPr="00CC7568" w:rsidRDefault="00491273" w:rsidP="009C1449">
      <w:pPr>
        <w:spacing w:before="120" w:after="120"/>
        <w:jc w:val="both"/>
        <w:rPr>
          <w:rFonts w:ascii="Arial" w:hAnsi="Arial" w:cs="Arial"/>
          <w:sz w:val="22"/>
          <w:szCs w:val="22"/>
          <w:lang w:val="es-AR"/>
        </w:rPr>
      </w:pPr>
      <w:r w:rsidRPr="00CC7568">
        <w:rPr>
          <w:rFonts w:ascii="Arial" w:hAnsi="Arial" w:cs="Arial"/>
          <w:bCs/>
          <w:sz w:val="22"/>
          <w:szCs w:val="22"/>
        </w:rPr>
        <w:t>Antreprenorul trebuie să se informeze la fața locului în legătură cu condițiile de pe șantier. Cheltuielile suportate de acesta ca urmare a necunoașterii condițiilor de pe șantier nu pot fi transferate achizitorului, dacă factorii determinanți ar fi putut fi identificați de către antreprenor în cadrul unor verificări obligatorii fără un efort neobișnuit. Antreprenorul este obligat, în special, să solicite de la furnizorii de utilități și să obțină toate informațiile privind conductele și cablurile de alimentare și telecomunicațiile existente în zonă și care pot afecta activitatea de șantier.</w:t>
      </w:r>
    </w:p>
    <w:p w14:paraId="2EA1A61F" w14:textId="7B1ED0BE" w:rsidR="0035025A" w:rsidRPr="00CC7568" w:rsidRDefault="0035025A" w:rsidP="009C1449">
      <w:pPr>
        <w:spacing w:before="120" w:after="120"/>
        <w:jc w:val="both"/>
        <w:rPr>
          <w:rFonts w:ascii="Arial" w:hAnsi="Arial" w:cs="Arial"/>
          <w:sz w:val="22"/>
          <w:szCs w:val="22"/>
        </w:rPr>
      </w:pPr>
      <w:r w:rsidRPr="00CC7568">
        <w:rPr>
          <w:rFonts w:ascii="Arial" w:hAnsi="Arial" w:cs="Arial"/>
          <w:sz w:val="22"/>
          <w:szCs w:val="22"/>
        </w:rPr>
        <w:t xml:space="preserve">Propunerea tehnică va fi prezentată astfel încât să permită identificarea cu ușurință a corespodenței cu cerințele </w:t>
      </w:r>
      <w:r w:rsidR="00194F74" w:rsidRPr="00CC7568">
        <w:rPr>
          <w:rFonts w:ascii="Arial" w:hAnsi="Arial" w:cs="Arial"/>
          <w:sz w:val="22"/>
          <w:szCs w:val="22"/>
        </w:rPr>
        <w:t>conțin</w:t>
      </w:r>
      <w:r w:rsidR="00C400F7" w:rsidRPr="00CC7568">
        <w:rPr>
          <w:rFonts w:ascii="Arial" w:hAnsi="Arial" w:cs="Arial"/>
          <w:sz w:val="22"/>
          <w:szCs w:val="22"/>
        </w:rPr>
        <w:t>u</w:t>
      </w:r>
      <w:r w:rsidR="00194F74" w:rsidRPr="00CC7568">
        <w:rPr>
          <w:rFonts w:ascii="Arial" w:hAnsi="Arial" w:cs="Arial"/>
          <w:sz w:val="22"/>
          <w:szCs w:val="22"/>
        </w:rPr>
        <w:t xml:space="preserve">te în </w:t>
      </w:r>
      <w:r w:rsidR="008632A3" w:rsidRPr="00CC7568">
        <w:rPr>
          <w:rFonts w:ascii="Arial" w:hAnsi="Arial" w:cs="Arial"/>
          <w:sz w:val="22"/>
          <w:szCs w:val="22"/>
        </w:rPr>
        <w:t>Documentația tehnică</w:t>
      </w:r>
      <w:r w:rsidRPr="00CC7568">
        <w:rPr>
          <w:rFonts w:ascii="Arial" w:hAnsi="Arial" w:cs="Arial"/>
          <w:sz w:val="22"/>
          <w:szCs w:val="22"/>
        </w:rPr>
        <w:t xml:space="preserve"> și să respecte în totalitate cerințele prevăzute în ace</w:t>
      </w:r>
      <w:r w:rsidR="00194F74" w:rsidRPr="00CC7568">
        <w:rPr>
          <w:rFonts w:ascii="Arial" w:hAnsi="Arial" w:cs="Arial"/>
          <w:sz w:val="22"/>
          <w:szCs w:val="22"/>
        </w:rPr>
        <w:t>a</w:t>
      </w:r>
      <w:r w:rsidRPr="00CC7568">
        <w:rPr>
          <w:rFonts w:ascii="Arial" w:hAnsi="Arial" w:cs="Arial"/>
          <w:sz w:val="22"/>
          <w:szCs w:val="22"/>
        </w:rPr>
        <w:t xml:space="preserve">sta. Propunerea tehnică se întocmește astfel încât procesul de evaluare și informațiile cuprinse în aceasta să permită identificarea facilă a corespondenței cu specificațiile tehnice minime din </w:t>
      </w:r>
      <w:r w:rsidR="00A53CC3" w:rsidRPr="00CC7568">
        <w:rPr>
          <w:rFonts w:ascii="Arial" w:hAnsi="Arial" w:cs="Arial"/>
          <w:sz w:val="22"/>
          <w:szCs w:val="22"/>
        </w:rPr>
        <w:t>Documentația tehnică</w:t>
      </w:r>
      <w:r w:rsidR="00194F74" w:rsidRPr="00CC7568">
        <w:rPr>
          <w:rFonts w:ascii="Arial" w:hAnsi="Arial" w:cs="Arial"/>
          <w:sz w:val="22"/>
          <w:szCs w:val="22"/>
        </w:rPr>
        <w:t xml:space="preserve"> </w:t>
      </w:r>
      <w:r w:rsidRPr="00CC7568">
        <w:rPr>
          <w:rFonts w:ascii="Arial" w:hAnsi="Arial" w:cs="Arial"/>
          <w:sz w:val="22"/>
          <w:szCs w:val="22"/>
        </w:rPr>
        <w:t>cu cele ofertate.</w:t>
      </w:r>
    </w:p>
    <w:p w14:paraId="0A6ED26D" w14:textId="74172FAA" w:rsidR="0035025A" w:rsidRPr="00CC7568" w:rsidRDefault="0035025A" w:rsidP="009C1449">
      <w:pPr>
        <w:spacing w:before="120" w:after="120"/>
        <w:jc w:val="both"/>
        <w:rPr>
          <w:rFonts w:ascii="Arial" w:hAnsi="Arial" w:cs="Arial"/>
          <w:sz w:val="22"/>
          <w:szCs w:val="22"/>
        </w:rPr>
      </w:pPr>
      <w:r w:rsidRPr="00CC7568">
        <w:rPr>
          <w:rFonts w:ascii="Arial" w:hAnsi="Arial" w:cs="Arial"/>
          <w:sz w:val="22"/>
          <w:szCs w:val="22"/>
        </w:rPr>
        <w:t xml:space="preserve">Ofertanții au obligația de a indica în cadrul ofertei faptul că au ținut cont la elaborarea ofertei </w:t>
      </w:r>
      <w:r w:rsidR="007812E6" w:rsidRPr="00CC7568">
        <w:rPr>
          <w:rFonts w:ascii="Arial" w:hAnsi="Arial" w:cs="Arial"/>
          <w:sz w:val="22"/>
          <w:szCs w:val="22"/>
        </w:rPr>
        <w:t xml:space="preserve">inclusiv </w:t>
      </w:r>
      <w:r w:rsidRPr="00CC7568">
        <w:rPr>
          <w:rFonts w:ascii="Arial" w:hAnsi="Arial" w:cs="Arial"/>
          <w:sz w:val="22"/>
          <w:szCs w:val="22"/>
        </w:rPr>
        <w:t>de obligațiile relevante din domeniile mediului, social</w:t>
      </w:r>
      <w:r w:rsidR="00A52177" w:rsidRPr="00CC7568">
        <w:rPr>
          <w:rFonts w:ascii="Arial" w:hAnsi="Arial" w:cs="Arial"/>
          <w:sz w:val="22"/>
          <w:szCs w:val="22"/>
        </w:rPr>
        <w:t>,</w:t>
      </w:r>
      <w:r w:rsidRPr="00CC7568">
        <w:rPr>
          <w:rFonts w:ascii="Arial" w:hAnsi="Arial" w:cs="Arial"/>
          <w:sz w:val="22"/>
          <w:szCs w:val="22"/>
        </w:rPr>
        <w:t xml:space="preserve"> </w:t>
      </w:r>
      <w:r w:rsidR="00A52177" w:rsidRPr="00CC7568">
        <w:rPr>
          <w:rFonts w:ascii="Arial" w:hAnsi="Arial" w:cs="Arial"/>
          <w:sz w:val="22"/>
          <w:szCs w:val="22"/>
        </w:rPr>
        <w:t>relații</w:t>
      </w:r>
      <w:r w:rsidRPr="00CC7568">
        <w:rPr>
          <w:rFonts w:ascii="Arial" w:hAnsi="Arial" w:cs="Arial"/>
          <w:sz w:val="22"/>
          <w:szCs w:val="22"/>
        </w:rPr>
        <w:t xml:space="preserve"> de muncă, securitatea și sănătatea în muncă</w:t>
      </w:r>
      <w:r w:rsidR="00A52177" w:rsidRPr="00CC7568">
        <w:rPr>
          <w:rFonts w:ascii="Arial" w:hAnsi="Arial" w:cs="Arial"/>
          <w:sz w:val="22"/>
          <w:szCs w:val="22"/>
        </w:rPr>
        <w:t xml:space="preserve"> </w:t>
      </w:r>
      <w:r w:rsidR="00F63500" w:rsidRPr="00CC7568">
        <w:rPr>
          <w:rFonts w:ascii="Arial" w:hAnsi="Arial" w:cs="Arial"/>
          <w:sz w:val="22"/>
          <w:szCs w:val="22"/>
        </w:rPr>
        <w:t xml:space="preserve">și din alte domenii </w:t>
      </w:r>
      <w:r w:rsidR="00A52177" w:rsidRPr="00CC7568">
        <w:rPr>
          <w:rFonts w:ascii="Arial" w:hAnsi="Arial" w:cs="Arial"/>
          <w:sz w:val="22"/>
          <w:szCs w:val="22"/>
        </w:rPr>
        <w:t>aplicabile în România</w:t>
      </w:r>
      <w:r w:rsidRPr="00CC7568">
        <w:rPr>
          <w:rFonts w:ascii="Arial" w:hAnsi="Arial" w:cs="Arial"/>
          <w:sz w:val="22"/>
          <w:szCs w:val="22"/>
        </w:rPr>
        <w:t xml:space="preserve">. </w:t>
      </w:r>
    </w:p>
    <w:p w14:paraId="2AD552BF" w14:textId="2BA074F0" w:rsidR="000B2192" w:rsidRPr="00CC7568" w:rsidRDefault="000B2192" w:rsidP="009C1449">
      <w:pPr>
        <w:spacing w:before="120" w:after="120"/>
        <w:jc w:val="both"/>
        <w:rPr>
          <w:rFonts w:ascii="Arial" w:hAnsi="Arial" w:cs="Arial"/>
          <w:sz w:val="22"/>
          <w:szCs w:val="22"/>
        </w:rPr>
      </w:pPr>
      <w:r w:rsidRPr="00CC7568">
        <w:rPr>
          <w:rFonts w:ascii="Arial" w:hAnsi="Arial" w:cs="Arial"/>
          <w:sz w:val="22"/>
          <w:szCs w:val="22"/>
        </w:rPr>
        <w:t xml:space="preserve">Propunerea tehnică va fi semnată de persoane împuternicite ale operatorului economic – va avea un caracter ferm și obligatoriu din punct de vedere al conținutului pe toată durata de valabilitate stabilită de </w:t>
      </w:r>
      <w:r w:rsidR="0098494F" w:rsidRPr="00CC7568">
        <w:rPr>
          <w:rFonts w:ascii="Arial" w:hAnsi="Arial" w:cs="Arial"/>
          <w:sz w:val="22"/>
          <w:szCs w:val="22"/>
        </w:rPr>
        <w:t>achizitor</w:t>
      </w:r>
      <w:r w:rsidRPr="00CC7568">
        <w:rPr>
          <w:rFonts w:ascii="Arial" w:hAnsi="Arial" w:cs="Arial"/>
          <w:sz w:val="22"/>
          <w:szCs w:val="22"/>
        </w:rPr>
        <w:t xml:space="preserve">. </w:t>
      </w:r>
    </w:p>
    <w:p w14:paraId="2D5C459D" w14:textId="77777777" w:rsidR="000B2192" w:rsidRPr="00CC7568" w:rsidRDefault="000B2192" w:rsidP="009C1449">
      <w:pPr>
        <w:spacing w:before="120" w:after="120"/>
        <w:jc w:val="both"/>
        <w:rPr>
          <w:rFonts w:ascii="Arial" w:hAnsi="Arial" w:cs="Arial"/>
          <w:sz w:val="22"/>
          <w:szCs w:val="22"/>
        </w:rPr>
      </w:pPr>
      <w:r w:rsidRPr="00CC7568">
        <w:rPr>
          <w:rFonts w:ascii="Arial" w:hAnsi="Arial" w:cs="Arial"/>
          <w:sz w:val="22"/>
          <w:szCs w:val="22"/>
        </w:rPr>
        <w:t>Înainte de încheierea contractului și în urma ofertei prezentată se consideră că documentația a fost însușită, amplasamentul vizitat, oferta exprimată cuprinzând toate elementele tehnico – economice.</w:t>
      </w:r>
    </w:p>
    <w:p w14:paraId="1070C4F2" w14:textId="611CDD08" w:rsidR="000B2192" w:rsidRPr="00CC7568" w:rsidRDefault="00493526" w:rsidP="009C1449">
      <w:pPr>
        <w:spacing w:before="120" w:after="120"/>
        <w:jc w:val="both"/>
        <w:rPr>
          <w:rFonts w:ascii="Arial" w:hAnsi="Arial" w:cs="Arial"/>
          <w:sz w:val="22"/>
          <w:szCs w:val="22"/>
        </w:rPr>
      </w:pPr>
      <w:r w:rsidRPr="00CC7568">
        <w:rPr>
          <w:rFonts w:ascii="Arial" w:hAnsi="Arial" w:cs="Arial"/>
          <w:sz w:val="22"/>
          <w:szCs w:val="22"/>
        </w:rPr>
        <w:t>Nu se acceptă</w:t>
      </w:r>
      <w:r w:rsidR="000B2192" w:rsidRPr="00CC7568">
        <w:rPr>
          <w:rFonts w:ascii="Arial" w:hAnsi="Arial" w:cs="Arial"/>
          <w:sz w:val="22"/>
          <w:szCs w:val="22"/>
        </w:rPr>
        <w:t xml:space="preserve"> depunerea de oferte alternative. </w:t>
      </w:r>
    </w:p>
    <w:p w14:paraId="2F9AA6DD" w14:textId="507A5877" w:rsidR="000B2192" w:rsidRPr="00CC7568" w:rsidRDefault="000B2192" w:rsidP="009C1449">
      <w:pPr>
        <w:spacing w:before="120" w:after="120"/>
        <w:jc w:val="both"/>
        <w:rPr>
          <w:rFonts w:ascii="Arial" w:hAnsi="Arial" w:cs="Arial"/>
          <w:sz w:val="22"/>
          <w:szCs w:val="22"/>
        </w:rPr>
      </w:pPr>
      <w:r w:rsidRPr="00CC7568">
        <w:rPr>
          <w:rFonts w:ascii="Arial" w:hAnsi="Arial" w:cs="Arial"/>
          <w:sz w:val="22"/>
          <w:szCs w:val="22"/>
        </w:rPr>
        <w:t xml:space="preserve">Oferta depusă va cuprinde toate documentele solicitate în </w:t>
      </w:r>
      <w:r w:rsidR="00E22598" w:rsidRPr="00CC7568">
        <w:rPr>
          <w:rFonts w:ascii="Arial" w:hAnsi="Arial" w:cs="Arial"/>
          <w:sz w:val="22"/>
          <w:szCs w:val="22"/>
        </w:rPr>
        <w:t>Documentația tehnică</w:t>
      </w:r>
      <w:r w:rsidRPr="00CC7568">
        <w:rPr>
          <w:rFonts w:ascii="Arial" w:hAnsi="Arial" w:cs="Arial"/>
          <w:sz w:val="22"/>
          <w:szCs w:val="22"/>
        </w:rPr>
        <w:t xml:space="preserve">. Cerințele prevăzute în </w:t>
      </w:r>
      <w:r w:rsidR="00A31239" w:rsidRPr="00CC7568">
        <w:rPr>
          <w:rFonts w:ascii="Arial" w:hAnsi="Arial" w:cs="Arial"/>
          <w:sz w:val="22"/>
          <w:szCs w:val="22"/>
        </w:rPr>
        <w:t>Documentația tehnică</w:t>
      </w:r>
      <w:r w:rsidRPr="00CC7568">
        <w:rPr>
          <w:rFonts w:ascii="Arial" w:hAnsi="Arial" w:cs="Arial"/>
          <w:sz w:val="22"/>
          <w:szCs w:val="22"/>
        </w:rPr>
        <w:t xml:space="preserve"> sunt cerințe obligatorii, ofertele care nu îndeplinesc aceste cerințe sau nu conțin în totalitate cele din modul de prezentare a propunerii tehnice, vor fi considerate ca neconforme. </w:t>
      </w:r>
    </w:p>
    <w:p w14:paraId="426AA739" w14:textId="736B5D02" w:rsidR="000B2192" w:rsidRPr="00CC7568" w:rsidRDefault="000B2192" w:rsidP="009C1449">
      <w:pPr>
        <w:spacing w:before="120" w:after="120"/>
        <w:jc w:val="both"/>
        <w:rPr>
          <w:rFonts w:ascii="Arial" w:hAnsi="Arial" w:cs="Arial"/>
          <w:sz w:val="22"/>
          <w:szCs w:val="22"/>
        </w:rPr>
      </w:pPr>
      <w:r w:rsidRPr="00CC7568">
        <w:rPr>
          <w:rFonts w:ascii="Arial" w:hAnsi="Arial" w:cs="Arial"/>
          <w:sz w:val="22"/>
          <w:szCs w:val="22"/>
        </w:rPr>
        <w:t xml:space="preserve">În cazul în care se constată faptul că anumite elemente ale propunerii tehnice sunt inferioare sau nu corespund cerințelor prevăzute în </w:t>
      </w:r>
      <w:r w:rsidR="00CF4A06" w:rsidRPr="00CC7568">
        <w:rPr>
          <w:rFonts w:ascii="Arial" w:hAnsi="Arial" w:cs="Arial"/>
          <w:sz w:val="22"/>
          <w:szCs w:val="22"/>
        </w:rPr>
        <w:t>Documentația tehnică</w:t>
      </w:r>
      <w:r w:rsidRPr="00CC7568">
        <w:rPr>
          <w:rFonts w:ascii="Arial" w:hAnsi="Arial" w:cs="Arial"/>
          <w:sz w:val="22"/>
          <w:szCs w:val="22"/>
        </w:rPr>
        <w:t xml:space="preserve">, oferta este considerată neconformă. </w:t>
      </w:r>
    </w:p>
    <w:p w14:paraId="6BFEA151" w14:textId="77777777" w:rsidR="00A26D2D" w:rsidRPr="00CC7568" w:rsidRDefault="000B2192" w:rsidP="009C1449">
      <w:pPr>
        <w:spacing w:before="120" w:after="120"/>
        <w:jc w:val="both"/>
        <w:rPr>
          <w:rFonts w:ascii="Arial" w:hAnsi="Arial" w:cs="Arial"/>
          <w:sz w:val="22"/>
          <w:szCs w:val="22"/>
        </w:rPr>
      </w:pPr>
      <w:r w:rsidRPr="00CC7568">
        <w:rPr>
          <w:rFonts w:ascii="Arial" w:hAnsi="Arial" w:cs="Arial"/>
          <w:sz w:val="22"/>
          <w:szCs w:val="22"/>
        </w:rPr>
        <w:t>Oferta care va conține o garanție tehnic</w:t>
      </w:r>
      <w:r w:rsidR="00A26D2D" w:rsidRPr="00CC7568">
        <w:rPr>
          <w:rFonts w:ascii="Arial" w:hAnsi="Arial" w:cs="Arial"/>
          <w:sz w:val="22"/>
          <w:szCs w:val="22"/>
        </w:rPr>
        <w:t>ă</w:t>
      </w:r>
      <w:r w:rsidRPr="00CC7568">
        <w:rPr>
          <w:rFonts w:ascii="Arial" w:hAnsi="Arial" w:cs="Arial"/>
          <w:sz w:val="22"/>
          <w:szCs w:val="22"/>
        </w:rPr>
        <w:t xml:space="preserve"> mai mic</w:t>
      </w:r>
      <w:r w:rsidR="00A26D2D" w:rsidRPr="00CC7568">
        <w:rPr>
          <w:rFonts w:ascii="Arial" w:hAnsi="Arial" w:cs="Arial"/>
          <w:sz w:val="22"/>
          <w:szCs w:val="22"/>
        </w:rPr>
        <w:t>ă</w:t>
      </w:r>
      <w:r w:rsidRPr="00CC7568">
        <w:rPr>
          <w:rFonts w:ascii="Arial" w:hAnsi="Arial" w:cs="Arial"/>
          <w:sz w:val="22"/>
          <w:szCs w:val="22"/>
        </w:rPr>
        <w:t xml:space="preserve"> dec</w:t>
      </w:r>
      <w:r w:rsidR="00A26D2D" w:rsidRPr="00CC7568">
        <w:rPr>
          <w:rFonts w:ascii="Arial" w:hAnsi="Arial" w:cs="Arial"/>
          <w:sz w:val="22"/>
          <w:szCs w:val="22"/>
        </w:rPr>
        <w:t>â</w:t>
      </w:r>
      <w:r w:rsidRPr="00CC7568">
        <w:rPr>
          <w:rFonts w:ascii="Arial" w:hAnsi="Arial" w:cs="Arial"/>
          <w:sz w:val="22"/>
          <w:szCs w:val="22"/>
        </w:rPr>
        <w:t>t cea solicitat</w:t>
      </w:r>
      <w:r w:rsidR="00A26D2D" w:rsidRPr="00CC7568">
        <w:rPr>
          <w:rFonts w:ascii="Arial" w:hAnsi="Arial" w:cs="Arial"/>
          <w:sz w:val="22"/>
          <w:szCs w:val="22"/>
        </w:rPr>
        <w:t>ă</w:t>
      </w:r>
      <w:r w:rsidRPr="00CC7568">
        <w:rPr>
          <w:rFonts w:ascii="Arial" w:hAnsi="Arial" w:cs="Arial"/>
          <w:sz w:val="22"/>
          <w:szCs w:val="22"/>
        </w:rPr>
        <w:t xml:space="preserve"> va fi considerat</w:t>
      </w:r>
      <w:r w:rsidR="00A26D2D" w:rsidRPr="00CC7568">
        <w:rPr>
          <w:rFonts w:ascii="Arial" w:hAnsi="Arial" w:cs="Arial"/>
          <w:sz w:val="22"/>
          <w:szCs w:val="22"/>
        </w:rPr>
        <w:t>ă</w:t>
      </w:r>
      <w:r w:rsidRPr="00CC7568">
        <w:rPr>
          <w:rFonts w:ascii="Arial" w:hAnsi="Arial" w:cs="Arial"/>
          <w:sz w:val="22"/>
          <w:szCs w:val="22"/>
        </w:rPr>
        <w:t xml:space="preserve"> neconform</w:t>
      </w:r>
      <w:r w:rsidR="00A26D2D" w:rsidRPr="00CC7568">
        <w:rPr>
          <w:rFonts w:ascii="Arial" w:hAnsi="Arial" w:cs="Arial"/>
          <w:sz w:val="22"/>
          <w:szCs w:val="22"/>
        </w:rPr>
        <w:t>ă</w:t>
      </w:r>
      <w:r w:rsidRPr="00CC7568">
        <w:rPr>
          <w:rFonts w:ascii="Arial" w:hAnsi="Arial" w:cs="Arial"/>
          <w:sz w:val="22"/>
          <w:szCs w:val="22"/>
        </w:rPr>
        <w:t xml:space="preserve">. Lipsa propunerii tehnice la deschiderea ofertelor are ca efect descalificarea Ofertantului. </w:t>
      </w:r>
    </w:p>
    <w:p w14:paraId="7661C2E5" w14:textId="7A2B2FA2" w:rsidR="00A26D2D" w:rsidRPr="00CC7568" w:rsidRDefault="000B2192" w:rsidP="009C1449">
      <w:pPr>
        <w:spacing w:before="120" w:after="120"/>
        <w:jc w:val="both"/>
        <w:rPr>
          <w:rFonts w:ascii="Arial" w:hAnsi="Arial" w:cs="Arial"/>
          <w:sz w:val="22"/>
          <w:szCs w:val="22"/>
        </w:rPr>
      </w:pPr>
      <w:r w:rsidRPr="00CC7568">
        <w:rPr>
          <w:rFonts w:ascii="Arial" w:hAnsi="Arial" w:cs="Arial"/>
          <w:sz w:val="22"/>
          <w:szCs w:val="22"/>
        </w:rPr>
        <w:t>Oferta tehnic</w:t>
      </w:r>
      <w:r w:rsidR="00A26D2D" w:rsidRPr="00CC7568">
        <w:rPr>
          <w:rFonts w:ascii="Arial" w:hAnsi="Arial" w:cs="Arial"/>
          <w:sz w:val="22"/>
          <w:szCs w:val="22"/>
        </w:rPr>
        <w:t>ă</w:t>
      </w:r>
      <w:r w:rsidRPr="00CC7568">
        <w:rPr>
          <w:rFonts w:ascii="Arial" w:hAnsi="Arial" w:cs="Arial"/>
          <w:sz w:val="22"/>
          <w:szCs w:val="22"/>
        </w:rPr>
        <w:t xml:space="preserve"> se va elabora </w:t>
      </w:r>
      <w:r w:rsidR="00A26D2D" w:rsidRPr="00CC7568">
        <w:rPr>
          <w:rFonts w:ascii="Arial" w:hAnsi="Arial" w:cs="Arial"/>
          <w:sz w:val="22"/>
          <w:szCs w:val="22"/>
        </w:rPr>
        <w:t>î</w:t>
      </w:r>
      <w:r w:rsidRPr="00CC7568">
        <w:rPr>
          <w:rFonts w:ascii="Arial" w:hAnsi="Arial" w:cs="Arial"/>
          <w:sz w:val="22"/>
          <w:szCs w:val="22"/>
        </w:rPr>
        <w:t xml:space="preserve">n baza specificatiilor din </w:t>
      </w:r>
      <w:r w:rsidR="00F357C6" w:rsidRPr="00CC7568">
        <w:rPr>
          <w:rFonts w:ascii="Arial" w:hAnsi="Arial" w:cs="Arial"/>
          <w:sz w:val="22"/>
          <w:szCs w:val="22"/>
        </w:rPr>
        <w:t>Documentația tehnică</w:t>
      </w:r>
      <w:r w:rsidR="00A26D2D" w:rsidRPr="00CC7568">
        <w:rPr>
          <w:rFonts w:ascii="Arial" w:hAnsi="Arial" w:cs="Arial"/>
          <w:sz w:val="22"/>
          <w:szCs w:val="22"/>
        </w:rPr>
        <w:t>,</w:t>
      </w:r>
      <w:r w:rsidRPr="00CC7568">
        <w:rPr>
          <w:rFonts w:ascii="Arial" w:hAnsi="Arial" w:cs="Arial"/>
          <w:sz w:val="22"/>
          <w:szCs w:val="22"/>
        </w:rPr>
        <w:t xml:space="preserve"> a normelor si normativelor tehnice din construc</w:t>
      </w:r>
      <w:r w:rsidR="00A26D2D" w:rsidRPr="00CC7568">
        <w:rPr>
          <w:rFonts w:ascii="Arial" w:hAnsi="Arial" w:cs="Arial"/>
          <w:sz w:val="22"/>
          <w:szCs w:val="22"/>
        </w:rPr>
        <w:t>ț</w:t>
      </w:r>
      <w:r w:rsidRPr="00CC7568">
        <w:rPr>
          <w:rFonts w:ascii="Arial" w:hAnsi="Arial" w:cs="Arial"/>
          <w:sz w:val="22"/>
          <w:szCs w:val="22"/>
        </w:rPr>
        <w:t xml:space="preserve">ii </w:t>
      </w:r>
      <w:r w:rsidR="00A26D2D" w:rsidRPr="00CC7568">
        <w:rPr>
          <w:rFonts w:ascii="Arial" w:hAnsi="Arial" w:cs="Arial"/>
          <w:sz w:val="22"/>
          <w:szCs w:val="22"/>
        </w:rPr>
        <w:t>în vigoare</w:t>
      </w:r>
      <w:r w:rsidRPr="00CC7568">
        <w:rPr>
          <w:rFonts w:ascii="Arial" w:hAnsi="Arial" w:cs="Arial"/>
          <w:sz w:val="22"/>
          <w:szCs w:val="22"/>
        </w:rPr>
        <w:t>. Propunerea tehnic</w:t>
      </w:r>
      <w:r w:rsidR="00A26D2D" w:rsidRPr="00CC7568">
        <w:rPr>
          <w:rFonts w:ascii="Arial" w:hAnsi="Arial" w:cs="Arial"/>
          <w:sz w:val="22"/>
          <w:szCs w:val="22"/>
        </w:rPr>
        <w:t>ă</w:t>
      </w:r>
      <w:r w:rsidRPr="00CC7568">
        <w:rPr>
          <w:rFonts w:ascii="Arial" w:hAnsi="Arial" w:cs="Arial"/>
          <w:sz w:val="22"/>
          <w:szCs w:val="22"/>
        </w:rPr>
        <w:t xml:space="preserve"> va fi </w:t>
      </w:r>
      <w:r w:rsidR="00A26D2D" w:rsidRPr="00CC7568">
        <w:rPr>
          <w:rFonts w:ascii="Arial" w:hAnsi="Arial" w:cs="Arial"/>
          <w:sz w:val="22"/>
          <w:szCs w:val="22"/>
        </w:rPr>
        <w:t>î</w:t>
      </w:r>
      <w:r w:rsidRPr="00CC7568">
        <w:rPr>
          <w:rFonts w:ascii="Arial" w:hAnsi="Arial" w:cs="Arial"/>
          <w:sz w:val="22"/>
          <w:szCs w:val="22"/>
        </w:rPr>
        <w:t>ntocmit</w:t>
      </w:r>
      <w:r w:rsidR="00A26D2D" w:rsidRPr="00CC7568">
        <w:rPr>
          <w:rFonts w:ascii="Arial" w:hAnsi="Arial" w:cs="Arial"/>
          <w:sz w:val="22"/>
          <w:szCs w:val="22"/>
        </w:rPr>
        <w:t>ă</w:t>
      </w:r>
      <w:r w:rsidRPr="00CC7568">
        <w:rPr>
          <w:rFonts w:ascii="Arial" w:hAnsi="Arial" w:cs="Arial"/>
          <w:sz w:val="22"/>
          <w:szCs w:val="22"/>
        </w:rPr>
        <w:t xml:space="preserve"> astfel </w:t>
      </w:r>
      <w:r w:rsidR="00A26D2D" w:rsidRPr="00CC7568">
        <w:rPr>
          <w:rFonts w:ascii="Arial" w:hAnsi="Arial" w:cs="Arial"/>
          <w:sz w:val="22"/>
          <w:szCs w:val="22"/>
        </w:rPr>
        <w:t>î</w:t>
      </w:r>
      <w:r w:rsidRPr="00CC7568">
        <w:rPr>
          <w:rFonts w:ascii="Arial" w:hAnsi="Arial" w:cs="Arial"/>
          <w:sz w:val="22"/>
          <w:szCs w:val="22"/>
        </w:rPr>
        <w:t>nc</w:t>
      </w:r>
      <w:r w:rsidR="00A26D2D" w:rsidRPr="00CC7568">
        <w:rPr>
          <w:rFonts w:ascii="Arial" w:hAnsi="Arial" w:cs="Arial"/>
          <w:sz w:val="22"/>
          <w:szCs w:val="22"/>
        </w:rPr>
        <w:t>â</w:t>
      </w:r>
      <w:r w:rsidRPr="00CC7568">
        <w:rPr>
          <w:rFonts w:ascii="Arial" w:hAnsi="Arial" w:cs="Arial"/>
          <w:sz w:val="22"/>
          <w:szCs w:val="22"/>
        </w:rPr>
        <w:t>t s</w:t>
      </w:r>
      <w:r w:rsidR="00A26D2D" w:rsidRPr="00CC7568">
        <w:rPr>
          <w:rFonts w:ascii="Arial" w:hAnsi="Arial" w:cs="Arial"/>
          <w:sz w:val="22"/>
          <w:szCs w:val="22"/>
        </w:rPr>
        <w:t>ă</w:t>
      </w:r>
      <w:r w:rsidRPr="00CC7568">
        <w:rPr>
          <w:rFonts w:ascii="Arial" w:hAnsi="Arial" w:cs="Arial"/>
          <w:sz w:val="22"/>
          <w:szCs w:val="22"/>
        </w:rPr>
        <w:t xml:space="preserve"> asigure posibilitatea verific</w:t>
      </w:r>
      <w:r w:rsidR="00A26D2D" w:rsidRPr="00CC7568">
        <w:rPr>
          <w:rFonts w:ascii="Arial" w:hAnsi="Arial" w:cs="Arial"/>
          <w:sz w:val="22"/>
          <w:szCs w:val="22"/>
        </w:rPr>
        <w:t>ă</w:t>
      </w:r>
      <w:r w:rsidRPr="00CC7568">
        <w:rPr>
          <w:rFonts w:ascii="Arial" w:hAnsi="Arial" w:cs="Arial"/>
          <w:sz w:val="22"/>
          <w:szCs w:val="22"/>
        </w:rPr>
        <w:t>rii coresponden</w:t>
      </w:r>
      <w:r w:rsidR="00A26D2D" w:rsidRPr="00CC7568">
        <w:rPr>
          <w:rFonts w:ascii="Arial" w:hAnsi="Arial" w:cs="Arial"/>
          <w:sz w:val="22"/>
          <w:szCs w:val="22"/>
        </w:rPr>
        <w:t>ț</w:t>
      </w:r>
      <w:r w:rsidRPr="00CC7568">
        <w:rPr>
          <w:rFonts w:ascii="Arial" w:hAnsi="Arial" w:cs="Arial"/>
          <w:sz w:val="22"/>
          <w:szCs w:val="22"/>
        </w:rPr>
        <w:t>ei acesteia cu specifica</w:t>
      </w:r>
      <w:r w:rsidR="00A26D2D" w:rsidRPr="00CC7568">
        <w:rPr>
          <w:rFonts w:ascii="Arial" w:hAnsi="Arial" w:cs="Arial"/>
          <w:sz w:val="22"/>
          <w:szCs w:val="22"/>
        </w:rPr>
        <w:t>ț</w:t>
      </w:r>
      <w:r w:rsidRPr="00CC7568">
        <w:rPr>
          <w:rFonts w:ascii="Arial" w:hAnsi="Arial" w:cs="Arial"/>
          <w:sz w:val="22"/>
          <w:szCs w:val="22"/>
        </w:rPr>
        <w:t xml:space="preserve">iile din </w:t>
      </w:r>
      <w:r w:rsidR="00F357C6" w:rsidRPr="00CC7568">
        <w:rPr>
          <w:rFonts w:ascii="Arial" w:hAnsi="Arial" w:cs="Arial"/>
          <w:sz w:val="22"/>
          <w:szCs w:val="22"/>
        </w:rPr>
        <w:t>Documentația tehnică</w:t>
      </w:r>
      <w:r w:rsidRPr="00CC7568">
        <w:rPr>
          <w:rFonts w:ascii="Arial" w:hAnsi="Arial" w:cs="Arial"/>
          <w:sz w:val="22"/>
          <w:szCs w:val="22"/>
        </w:rPr>
        <w:t xml:space="preserve">. </w:t>
      </w:r>
    </w:p>
    <w:p w14:paraId="39D9C995" w14:textId="77777777" w:rsidR="00A26D2D" w:rsidRPr="00CC7568" w:rsidRDefault="000B2192" w:rsidP="009C1449">
      <w:pPr>
        <w:spacing w:before="120" w:after="120"/>
        <w:jc w:val="both"/>
        <w:rPr>
          <w:rFonts w:ascii="Arial" w:hAnsi="Arial" w:cs="Arial"/>
          <w:sz w:val="22"/>
          <w:szCs w:val="22"/>
        </w:rPr>
      </w:pPr>
      <w:r w:rsidRPr="00CC7568">
        <w:rPr>
          <w:rFonts w:ascii="Arial" w:hAnsi="Arial" w:cs="Arial"/>
          <w:sz w:val="22"/>
          <w:szCs w:val="22"/>
        </w:rPr>
        <w:lastRenderedPageBreak/>
        <w:t>Propunerea tehnic</w:t>
      </w:r>
      <w:r w:rsidR="00A26D2D" w:rsidRPr="00CC7568">
        <w:rPr>
          <w:rFonts w:ascii="Arial" w:hAnsi="Arial" w:cs="Arial"/>
          <w:sz w:val="22"/>
          <w:szCs w:val="22"/>
        </w:rPr>
        <w:t>ă</w:t>
      </w:r>
      <w:r w:rsidRPr="00CC7568">
        <w:rPr>
          <w:rFonts w:ascii="Arial" w:hAnsi="Arial" w:cs="Arial"/>
          <w:sz w:val="22"/>
          <w:szCs w:val="22"/>
        </w:rPr>
        <w:t xml:space="preserve"> trebuie s</w:t>
      </w:r>
      <w:r w:rsidR="00A26D2D" w:rsidRPr="00CC7568">
        <w:rPr>
          <w:rFonts w:ascii="Arial" w:hAnsi="Arial" w:cs="Arial"/>
          <w:sz w:val="22"/>
          <w:szCs w:val="22"/>
        </w:rPr>
        <w:t>ă</w:t>
      </w:r>
      <w:r w:rsidRPr="00CC7568">
        <w:rPr>
          <w:rFonts w:ascii="Arial" w:hAnsi="Arial" w:cs="Arial"/>
          <w:sz w:val="22"/>
          <w:szCs w:val="22"/>
        </w:rPr>
        <w:t xml:space="preserve"> </w:t>
      </w:r>
      <w:r w:rsidR="00A26D2D" w:rsidRPr="00CC7568">
        <w:rPr>
          <w:rFonts w:ascii="Arial" w:hAnsi="Arial" w:cs="Arial"/>
          <w:sz w:val="22"/>
          <w:szCs w:val="22"/>
        </w:rPr>
        <w:t>î</w:t>
      </w:r>
      <w:r w:rsidRPr="00CC7568">
        <w:rPr>
          <w:rFonts w:ascii="Arial" w:hAnsi="Arial" w:cs="Arial"/>
          <w:sz w:val="22"/>
          <w:szCs w:val="22"/>
        </w:rPr>
        <w:t>ndeplineasc</w:t>
      </w:r>
      <w:r w:rsidR="00A26D2D" w:rsidRPr="00CC7568">
        <w:rPr>
          <w:rFonts w:ascii="Arial" w:hAnsi="Arial" w:cs="Arial"/>
          <w:sz w:val="22"/>
          <w:szCs w:val="22"/>
        </w:rPr>
        <w:t>ă</w:t>
      </w:r>
      <w:r w:rsidRPr="00CC7568">
        <w:rPr>
          <w:rFonts w:ascii="Arial" w:hAnsi="Arial" w:cs="Arial"/>
          <w:sz w:val="22"/>
          <w:szCs w:val="22"/>
        </w:rPr>
        <w:t xml:space="preserve"> condi</w:t>
      </w:r>
      <w:r w:rsidR="00A26D2D" w:rsidRPr="00CC7568">
        <w:rPr>
          <w:rFonts w:ascii="Arial" w:hAnsi="Arial" w:cs="Arial"/>
          <w:sz w:val="22"/>
          <w:szCs w:val="22"/>
        </w:rPr>
        <w:t>ț</w:t>
      </w:r>
      <w:r w:rsidRPr="00CC7568">
        <w:rPr>
          <w:rFonts w:ascii="Arial" w:hAnsi="Arial" w:cs="Arial"/>
          <w:sz w:val="22"/>
          <w:szCs w:val="22"/>
        </w:rPr>
        <w:t>iile standard de asigurare a calit</w:t>
      </w:r>
      <w:r w:rsidR="00A26D2D" w:rsidRPr="00CC7568">
        <w:rPr>
          <w:rFonts w:ascii="Arial" w:hAnsi="Arial" w:cs="Arial"/>
          <w:sz w:val="22"/>
          <w:szCs w:val="22"/>
        </w:rPr>
        <w:t>ăț</w:t>
      </w:r>
      <w:r w:rsidRPr="00CC7568">
        <w:rPr>
          <w:rFonts w:ascii="Arial" w:hAnsi="Arial" w:cs="Arial"/>
          <w:sz w:val="22"/>
          <w:szCs w:val="22"/>
        </w:rPr>
        <w:t>ii, de protec</w:t>
      </w:r>
      <w:r w:rsidR="00A26D2D" w:rsidRPr="00CC7568">
        <w:rPr>
          <w:rFonts w:ascii="Arial" w:hAnsi="Arial" w:cs="Arial"/>
          <w:sz w:val="22"/>
          <w:szCs w:val="22"/>
        </w:rPr>
        <w:t>ț</w:t>
      </w:r>
      <w:r w:rsidRPr="00CC7568">
        <w:rPr>
          <w:rFonts w:ascii="Arial" w:hAnsi="Arial" w:cs="Arial"/>
          <w:sz w:val="22"/>
          <w:szCs w:val="22"/>
        </w:rPr>
        <w:t xml:space="preserve">ia a mediului, stabilite prin normative ale Uniunii Europene. </w:t>
      </w:r>
    </w:p>
    <w:p w14:paraId="1C924329" w14:textId="34CBCEAF" w:rsidR="001C6FC1" w:rsidRPr="00CC7568" w:rsidRDefault="000B2192" w:rsidP="009C1449">
      <w:pPr>
        <w:spacing w:before="120" w:after="120"/>
        <w:jc w:val="both"/>
        <w:rPr>
          <w:rFonts w:ascii="Arial" w:hAnsi="Arial" w:cs="Arial"/>
          <w:sz w:val="22"/>
          <w:szCs w:val="22"/>
        </w:rPr>
      </w:pPr>
      <w:r w:rsidRPr="00CC7568">
        <w:rPr>
          <w:rFonts w:ascii="Arial" w:hAnsi="Arial" w:cs="Arial"/>
          <w:b/>
          <w:sz w:val="22"/>
          <w:szCs w:val="22"/>
        </w:rPr>
        <w:t>Graficul fizic si valoric de execu</w:t>
      </w:r>
      <w:r w:rsidR="00CA79CE" w:rsidRPr="00CC7568">
        <w:rPr>
          <w:rFonts w:ascii="Arial" w:hAnsi="Arial" w:cs="Arial"/>
          <w:b/>
          <w:sz w:val="22"/>
          <w:szCs w:val="22"/>
        </w:rPr>
        <w:t>ț</w:t>
      </w:r>
      <w:r w:rsidRPr="00CC7568">
        <w:rPr>
          <w:rFonts w:ascii="Arial" w:hAnsi="Arial" w:cs="Arial"/>
          <w:b/>
          <w:sz w:val="22"/>
          <w:szCs w:val="22"/>
        </w:rPr>
        <w:t xml:space="preserve">ie </w:t>
      </w:r>
      <w:r w:rsidR="0032076F" w:rsidRPr="00CC7568">
        <w:rPr>
          <w:rFonts w:ascii="Arial" w:hAnsi="Arial" w:cs="Arial"/>
          <w:sz w:val="22"/>
          <w:szCs w:val="22"/>
        </w:rPr>
        <w:t xml:space="preserve">va fi </w:t>
      </w:r>
      <w:r w:rsidRPr="00CC7568">
        <w:rPr>
          <w:rFonts w:ascii="Arial" w:hAnsi="Arial" w:cs="Arial"/>
          <w:sz w:val="22"/>
          <w:szCs w:val="22"/>
        </w:rPr>
        <w:t xml:space="preserve">întocmit pentru fiecare obiect </w:t>
      </w:r>
      <w:r w:rsidR="00C203A6" w:rsidRPr="00CC7568">
        <w:rPr>
          <w:rFonts w:ascii="Arial" w:hAnsi="Arial" w:cs="Arial"/>
          <w:sz w:val="22"/>
          <w:szCs w:val="22"/>
        </w:rPr>
        <w:t>î</w:t>
      </w:r>
      <w:r w:rsidRPr="00CC7568">
        <w:rPr>
          <w:rFonts w:ascii="Arial" w:hAnsi="Arial" w:cs="Arial"/>
          <w:sz w:val="22"/>
          <w:szCs w:val="22"/>
        </w:rPr>
        <w:t xml:space="preserve">n parte </w:t>
      </w:r>
      <w:r w:rsidR="00C203A6" w:rsidRPr="00CC7568">
        <w:rPr>
          <w:rFonts w:ascii="Arial" w:hAnsi="Arial" w:cs="Arial"/>
          <w:sz w:val="22"/>
          <w:szCs w:val="22"/>
        </w:rPr>
        <w:t>ș</w:t>
      </w:r>
      <w:r w:rsidRPr="00CC7568">
        <w:rPr>
          <w:rFonts w:ascii="Arial" w:hAnsi="Arial" w:cs="Arial"/>
          <w:sz w:val="22"/>
          <w:szCs w:val="22"/>
        </w:rPr>
        <w:t>i pe total investi</w:t>
      </w:r>
      <w:r w:rsidR="00C203A6" w:rsidRPr="00CC7568">
        <w:rPr>
          <w:rFonts w:ascii="Arial" w:hAnsi="Arial" w:cs="Arial"/>
          <w:sz w:val="22"/>
          <w:szCs w:val="22"/>
        </w:rPr>
        <w:t>ț</w:t>
      </w:r>
      <w:r w:rsidRPr="00CC7568">
        <w:rPr>
          <w:rFonts w:ascii="Arial" w:hAnsi="Arial" w:cs="Arial"/>
          <w:sz w:val="22"/>
          <w:szCs w:val="22"/>
        </w:rPr>
        <w:t>ie</w:t>
      </w:r>
      <w:r w:rsidR="00C203A6" w:rsidRPr="00CC7568">
        <w:rPr>
          <w:rFonts w:ascii="Arial" w:hAnsi="Arial" w:cs="Arial"/>
          <w:sz w:val="22"/>
          <w:szCs w:val="22"/>
        </w:rPr>
        <w:t>.</w:t>
      </w:r>
      <w:r w:rsidRPr="00CC7568">
        <w:rPr>
          <w:rFonts w:ascii="Arial" w:hAnsi="Arial" w:cs="Arial"/>
          <w:sz w:val="22"/>
          <w:szCs w:val="22"/>
        </w:rPr>
        <w:t xml:space="preserve"> Se va prezenta un grafic detaliat de tip Gantt cu men</w:t>
      </w:r>
      <w:r w:rsidR="00C203A6" w:rsidRPr="00CC7568">
        <w:rPr>
          <w:rFonts w:ascii="Arial" w:hAnsi="Arial" w:cs="Arial"/>
          <w:sz w:val="22"/>
          <w:szCs w:val="22"/>
        </w:rPr>
        <w:t>ț</w:t>
      </w:r>
      <w:r w:rsidRPr="00CC7568">
        <w:rPr>
          <w:rFonts w:ascii="Arial" w:hAnsi="Arial" w:cs="Arial"/>
          <w:sz w:val="22"/>
          <w:szCs w:val="22"/>
        </w:rPr>
        <w:t>ionarea fiec</w:t>
      </w:r>
      <w:r w:rsidR="00C203A6" w:rsidRPr="00CC7568">
        <w:rPr>
          <w:rFonts w:ascii="Arial" w:hAnsi="Arial" w:cs="Arial"/>
          <w:sz w:val="22"/>
          <w:szCs w:val="22"/>
        </w:rPr>
        <w:t>ă</w:t>
      </w:r>
      <w:r w:rsidRPr="00CC7568">
        <w:rPr>
          <w:rFonts w:ascii="Arial" w:hAnsi="Arial" w:cs="Arial"/>
          <w:sz w:val="22"/>
          <w:szCs w:val="22"/>
        </w:rPr>
        <w:t>rei lucr</w:t>
      </w:r>
      <w:r w:rsidR="00C203A6" w:rsidRPr="00CC7568">
        <w:rPr>
          <w:rFonts w:ascii="Arial" w:hAnsi="Arial" w:cs="Arial"/>
          <w:sz w:val="22"/>
          <w:szCs w:val="22"/>
        </w:rPr>
        <w:t>ă</w:t>
      </w:r>
      <w:r w:rsidRPr="00CC7568">
        <w:rPr>
          <w:rFonts w:ascii="Arial" w:hAnsi="Arial" w:cs="Arial"/>
          <w:sz w:val="22"/>
          <w:szCs w:val="22"/>
        </w:rPr>
        <w:t xml:space="preserve">ri distincte inclusiv pentru activitatea de organizare de </w:t>
      </w:r>
      <w:r w:rsidR="00C203A6" w:rsidRPr="00CC7568">
        <w:rPr>
          <w:rFonts w:ascii="Arial" w:hAnsi="Arial" w:cs="Arial"/>
          <w:sz w:val="22"/>
          <w:szCs w:val="22"/>
        </w:rPr>
        <w:t>ș</w:t>
      </w:r>
      <w:r w:rsidRPr="00CC7568">
        <w:rPr>
          <w:rFonts w:ascii="Arial" w:hAnsi="Arial" w:cs="Arial"/>
          <w:sz w:val="22"/>
          <w:szCs w:val="22"/>
        </w:rPr>
        <w:t>antier. Activit</w:t>
      </w:r>
      <w:r w:rsidR="00C203A6" w:rsidRPr="00CC7568">
        <w:rPr>
          <w:rFonts w:ascii="Arial" w:hAnsi="Arial" w:cs="Arial"/>
          <w:sz w:val="22"/>
          <w:szCs w:val="22"/>
        </w:rPr>
        <w:t>ăț</w:t>
      </w:r>
      <w:r w:rsidRPr="00CC7568">
        <w:rPr>
          <w:rFonts w:ascii="Arial" w:hAnsi="Arial" w:cs="Arial"/>
          <w:sz w:val="22"/>
          <w:szCs w:val="22"/>
        </w:rPr>
        <w:t>ile trebuie s</w:t>
      </w:r>
      <w:r w:rsidR="00C203A6" w:rsidRPr="00CC7568">
        <w:rPr>
          <w:rFonts w:ascii="Arial" w:hAnsi="Arial" w:cs="Arial"/>
          <w:sz w:val="22"/>
          <w:szCs w:val="22"/>
        </w:rPr>
        <w:t>ă</w:t>
      </w:r>
      <w:r w:rsidRPr="00CC7568">
        <w:rPr>
          <w:rFonts w:ascii="Arial" w:hAnsi="Arial" w:cs="Arial"/>
          <w:sz w:val="22"/>
          <w:szCs w:val="22"/>
        </w:rPr>
        <w:t xml:space="preserve"> urmeze ordinea tehnologic</w:t>
      </w:r>
      <w:r w:rsidR="00C203A6" w:rsidRPr="00CC7568">
        <w:rPr>
          <w:rFonts w:ascii="Arial" w:hAnsi="Arial" w:cs="Arial"/>
          <w:sz w:val="22"/>
          <w:szCs w:val="22"/>
        </w:rPr>
        <w:t>ă</w:t>
      </w:r>
      <w:r w:rsidRPr="00CC7568">
        <w:rPr>
          <w:rFonts w:ascii="Arial" w:hAnsi="Arial" w:cs="Arial"/>
          <w:sz w:val="22"/>
          <w:szCs w:val="22"/>
        </w:rPr>
        <w:t xml:space="preserve"> de executare a opera</w:t>
      </w:r>
      <w:r w:rsidR="00C203A6" w:rsidRPr="00CC7568">
        <w:rPr>
          <w:rFonts w:ascii="Arial" w:hAnsi="Arial" w:cs="Arial"/>
          <w:sz w:val="22"/>
          <w:szCs w:val="22"/>
        </w:rPr>
        <w:t>țiilor</w:t>
      </w:r>
      <w:r w:rsidRPr="00CC7568">
        <w:rPr>
          <w:rFonts w:ascii="Arial" w:hAnsi="Arial" w:cs="Arial"/>
          <w:sz w:val="22"/>
          <w:szCs w:val="22"/>
        </w:rPr>
        <w:t>, se va men</w:t>
      </w:r>
      <w:r w:rsidR="00C203A6" w:rsidRPr="00CC7568">
        <w:rPr>
          <w:rFonts w:ascii="Arial" w:hAnsi="Arial" w:cs="Arial"/>
          <w:sz w:val="22"/>
          <w:szCs w:val="22"/>
        </w:rPr>
        <w:t>ț</w:t>
      </w:r>
      <w:r w:rsidRPr="00CC7568">
        <w:rPr>
          <w:rFonts w:ascii="Arial" w:hAnsi="Arial" w:cs="Arial"/>
          <w:sz w:val="22"/>
          <w:szCs w:val="22"/>
        </w:rPr>
        <w:t>iona fiecare act</w:t>
      </w:r>
      <w:r w:rsidR="00275E77" w:rsidRPr="00CC7568">
        <w:rPr>
          <w:rFonts w:ascii="Arial" w:hAnsi="Arial" w:cs="Arial"/>
          <w:sz w:val="22"/>
          <w:szCs w:val="22"/>
        </w:rPr>
        <w:t>i</w:t>
      </w:r>
      <w:r w:rsidRPr="00CC7568">
        <w:rPr>
          <w:rFonts w:ascii="Arial" w:hAnsi="Arial" w:cs="Arial"/>
          <w:sz w:val="22"/>
          <w:szCs w:val="22"/>
        </w:rPr>
        <w:t xml:space="preserve">vitate/ subactivitate în parte </w:t>
      </w:r>
      <w:r w:rsidR="00C203A6" w:rsidRPr="00CC7568">
        <w:rPr>
          <w:rFonts w:ascii="Arial" w:hAnsi="Arial" w:cs="Arial"/>
          <w:sz w:val="22"/>
          <w:szCs w:val="22"/>
        </w:rPr>
        <w:t>și durata acesteia</w:t>
      </w:r>
      <w:r w:rsidRPr="00CC7568">
        <w:rPr>
          <w:rFonts w:ascii="Arial" w:hAnsi="Arial" w:cs="Arial"/>
          <w:sz w:val="22"/>
          <w:szCs w:val="22"/>
        </w:rPr>
        <w:t xml:space="preserve">. </w:t>
      </w:r>
    </w:p>
    <w:p w14:paraId="5EF93583" w14:textId="77777777" w:rsidR="00020E3B" w:rsidRPr="00CC7568" w:rsidRDefault="00020E3B" w:rsidP="009C1449">
      <w:pPr>
        <w:spacing w:before="120" w:after="120"/>
        <w:jc w:val="both"/>
        <w:rPr>
          <w:rFonts w:ascii="Arial" w:hAnsi="Arial" w:cs="Arial"/>
          <w:sz w:val="22"/>
          <w:szCs w:val="22"/>
        </w:rPr>
      </w:pPr>
    </w:p>
    <w:p w14:paraId="6AFE24C1" w14:textId="5E3011F2" w:rsidR="00305147" w:rsidRPr="00CC7568" w:rsidRDefault="00C54676" w:rsidP="009C1449">
      <w:pPr>
        <w:pStyle w:val="ListParagraph"/>
        <w:numPr>
          <w:ilvl w:val="0"/>
          <w:numId w:val="2"/>
        </w:numPr>
        <w:spacing w:before="120" w:after="120"/>
        <w:jc w:val="both"/>
        <w:rPr>
          <w:rFonts w:ascii="Arial" w:hAnsi="Arial" w:cs="Arial"/>
          <w:b/>
          <w:sz w:val="22"/>
          <w:szCs w:val="22"/>
        </w:rPr>
      </w:pPr>
      <w:r w:rsidRPr="00CC7568">
        <w:rPr>
          <w:rFonts w:ascii="Arial" w:hAnsi="Arial" w:cs="Arial"/>
          <w:b/>
          <w:sz w:val="22"/>
          <w:szCs w:val="22"/>
        </w:rPr>
        <w:t xml:space="preserve">Perioada de garanție acordată lucrărilor </w:t>
      </w:r>
    </w:p>
    <w:p w14:paraId="492BCB81" w14:textId="733B69E2" w:rsidR="003F2EEA" w:rsidRPr="00CC7568" w:rsidRDefault="00305147" w:rsidP="009C1449">
      <w:pPr>
        <w:spacing w:before="120" w:after="120"/>
        <w:jc w:val="both"/>
        <w:rPr>
          <w:rFonts w:ascii="Arial" w:hAnsi="Arial" w:cs="Arial"/>
          <w:b/>
          <w:sz w:val="22"/>
          <w:szCs w:val="22"/>
        </w:rPr>
      </w:pPr>
      <w:r w:rsidRPr="00CC7568">
        <w:rPr>
          <w:rFonts w:ascii="Arial" w:hAnsi="Arial" w:cs="Arial"/>
          <w:sz w:val="22"/>
          <w:szCs w:val="22"/>
        </w:rPr>
        <w:t xml:space="preserve">Perioada de garanție acordată lucrărilor </w:t>
      </w:r>
      <w:r w:rsidR="0085082A" w:rsidRPr="00CC7568">
        <w:rPr>
          <w:rFonts w:ascii="Arial" w:hAnsi="Arial" w:cs="Arial"/>
          <w:sz w:val="22"/>
          <w:szCs w:val="22"/>
        </w:rPr>
        <w:t xml:space="preserve">este de minim 24 de </w:t>
      </w:r>
      <w:r w:rsidR="003E031F" w:rsidRPr="00CC7568">
        <w:rPr>
          <w:rFonts w:ascii="Arial" w:hAnsi="Arial" w:cs="Arial"/>
          <w:sz w:val="22"/>
          <w:szCs w:val="22"/>
        </w:rPr>
        <w:t>luni de la semnarea PV de recepție la terminarea lucrărilor fără obiecț</w:t>
      </w:r>
      <w:r w:rsidR="0085082A" w:rsidRPr="00CC7568">
        <w:rPr>
          <w:rFonts w:ascii="Arial" w:hAnsi="Arial" w:cs="Arial"/>
          <w:sz w:val="22"/>
          <w:szCs w:val="22"/>
        </w:rPr>
        <w:t>iuni</w:t>
      </w:r>
      <w:r w:rsidR="003E031F" w:rsidRPr="00CC7568">
        <w:rPr>
          <w:rFonts w:ascii="Arial" w:hAnsi="Arial" w:cs="Arial"/>
          <w:sz w:val="22"/>
          <w:szCs w:val="22"/>
        </w:rPr>
        <w:t xml:space="preserve"> și până la admiterea recepției finale. Garanția se referă și la echipamentele puse în operă</w:t>
      </w:r>
      <w:r w:rsidR="0085082A" w:rsidRPr="00CC7568">
        <w:rPr>
          <w:rFonts w:ascii="Arial" w:hAnsi="Arial" w:cs="Arial"/>
          <w:b/>
          <w:sz w:val="22"/>
          <w:szCs w:val="22"/>
        </w:rPr>
        <w:t>.</w:t>
      </w:r>
      <w:r w:rsidR="00516DBD" w:rsidRPr="00CC7568">
        <w:rPr>
          <w:rFonts w:ascii="Arial" w:hAnsi="Arial" w:cs="Arial"/>
          <w:b/>
          <w:sz w:val="22"/>
          <w:szCs w:val="22"/>
          <w:lang w:val="ro-RO" w:eastAsia="ro-RO"/>
        </w:rPr>
        <w:t xml:space="preserve"> </w:t>
      </w:r>
    </w:p>
    <w:p w14:paraId="71F74C5B" w14:textId="77777777" w:rsidR="003B6FF5" w:rsidRPr="00CC7568" w:rsidRDefault="003B6FF5" w:rsidP="009C1449">
      <w:pPr>
        <w:tabs>
          <w:tab w:val="left" w:pos="0"/>
        </w:tabs>
        <w:spacing w:before="120" w:after="120"/>
        <w:jc w:val="both"/>
        <w:rPr>
          <w:rFonts w:ascii="Arial" w:hAnsi="Arial" w:cs="Arial"/>
          <w:sz w:val="22"/>
          <w:szCs w:val="22"/>
          <w:lang w:val="ro-RO"/>
        </w:rPr>
      </w:pPr>
    </w:p>
    <w:p w14:paraId="502096CD" w14:textId="77777777" w:rsidR="009D389D" w:rsidRPr="00CC7568" w:rsidRDefault="003B6FF5" w:rsidP="009D389D">
      <w:pPr>
        <w:pStyle w:val="ListParagraph"/>
        <w:numPr>
          <w:ilvl w:val="0"/>
          <w:numId w:val="2"/>
        </w:numPr>
        <w:tabs>
          <w:tab w:val="left" w:pos="0"/>
        </w:tabs>
        <w:spacing w:before="120" w:after="120"/>
        <w:jc w:val="both"/>
        <w:rPr>
          <w:rFonts w:ascii="Arial" w:hAnsi="Arial" w:cs="Arial"/>
          <w:b/>
          <w:sz w:val="22"/>
          <w:szCs w:val="22"/>
          <w:lang w:val="ro-RO"/>
        </w:rPr>
      </w:pPr>
      <w:r w:rsidRPr="00CC7568">
        <w:rPr>
          <w:rFonts w:ascii="Arial" w:hAnsi="Arial" w:cs="Arial"/>
          <w:b/>
          <w:sz w:val="22"/>
          <w:szCs w:val="22"/>
          <w:lang w:val="ro-RO"/>
        </w:rPr>
        <w:t xml:space="preserve">  Garanția de execuție:</w:t>
      </w:r>
      <w:r w:rsidR="00516DBD" w:rsidRPr="00CC7568">
        <w:rPr>
          <w:rFonts w:ascii="Arial" w:hAnsi="Arial" w:cs="Arial"/>
          <w:b/>
          <w:sz w:val="22"/>
          <w:szCs w:val="22"/>
          <w:lang w:val="ro-RO"/>
        </w:rPr>
        <w:tab/>
      </w:r>
    </w:p>
    <w:p w14:paraId="2AF2156B" w14:textId="2C3E3F9F" w:rsidR="009D389D" w:rsidRPr="00CC7568" w:rsidRDefault="009D389D" w:rsidP="009D389D">
      <w:pPr>
        <w:tabs>
          <w:tab w:val="left" w:pos="0"/>
        </w:tabs>
        <w:spacing w:before="120" w:after="120"/>
        <w:jc w:val="both"/>
        <w:rPr>
          <w:rFonts w:ascii="Arial" w:hAnsi="Arial" w:cs="Arial"/>
          <w:sz w:val="22"/>
          <w:szCs w:val="22"/>
          <w:lang w:val="ro-RO"/>
        </w:rPr>
      </w:pPr>
      <w:r w:rsidRPr="00CC7568">
        <w:rPr>
          <w:rFonts w:ascii="Arial" w:hAnsi="Arial" w:cs="Arial"/>
          <w:sz w:val="22"/>
          <w:szCs w:val="22"/>
          <w:lang w:val="ro-RO"/>
        </w:rPr>
        <w:t>Antreprenorul va preda în termen de 1</w:t>
      </w:r>
      <w:r w:rsidR="00C276AE" w:rsidRPr="00CC7568">
        <w:rPr>
          <w:rFonts w:ascii="Arial" w:hAnsi="Arial" w:cs="Arial"/>
          <w:sz w:val="22"/>
          <w:szCs w:val="22"/>
          <w:lang w:val="ro-RO"/>
        </w:rPr>
        <w:t>0</w:t>
      </w:r>
      <w:r w:rsidRPr="00CC7568">
        <w:rPr>
          <w:rFonts w:ascii="Arial" w:hAnsi="Arial" w:cs="Arial"/>
          <w:sz w:val="22"/>
          <w:szCs w:val="22"/>
          <w:lang w:val="ro-RO"/>
        </w:rPr>
        <w:t xml:space="preserve"> zile după primirea confirmării de atribuire a </w:t>
      </w:r>
      <w:r w:rsidRPr="00CC7568">
        <w:rPr>
          <w:rFonts w:ascii="Arial" w:hAnsi="Arial" w:cs="Arial"/>
          <w:sz w:val="22"/>
          <w:szCs w:val="22"/>
        </w:rPr>
        <w:t>c</w:t>
      </w:r>
      <w:r w:rsidRPr="00CC7568">
        <w:rPr>
          <w:rFonts w:ascii="Arial" w:hAnsi="Arial" w:cs="Arial"/>
          <w:sz w:val="22"/>
          <w:szCs w:val="22"/>
          <w:lang w:val="ro-RO"/>
        </w:rPr>
        <w:t xml:space="preserve">ontractului o scrisoare de garanție bancară în cuantum de </w:t>
      </w:r>
      <w:r w:rsidRPr="00CC7568">
        <w:rPr>
          <w:rFonts w:ascii="Arial" w:hAnsi="Arial" w:cs="Arial"/>
          <w:sz w:val="22"/>
          <w:szCs w:val="22"/>
        </w:rPr>
        <w:t>5</w:t>
      </w:r>
      <w:r w:rsidRPr="00CC7568">
        <w:rPr>
          <w:rFonts w:ascii="Arial" w:hAnsi="Arial" w:cs="Arial"/>
          <w:sz w:val="22"/>
          <w:szCs w:val="22"/>
          <w:lang w:val="ro-RO"/>
        </w:rPr>
        <w:t xml:space="preserve"> % din valoarea </w:t>
      </w:r>
      <w:r w:rsidRPr="00CC7568">
        <w:rPr>
          <w:rFonts w:ascii="Arial" w:hAnsi="Arial" w:cs="Arial"/>
          <w:sz w:val="22"/>
          <w:szCs w:val="22"/>
        </w:rPr>
        <w:t>c</w:t>
      </w:r>
      <w:r w:rsidRPr="00CC7568">
        <w:rPr>
          <w:rFonts w:ascii="Arial" w:hAnsi="Arial" w:cs="Arial"/>
          <w:sz w:val="22"/>
          <w:szCs w:val="22"/>
          <w:lang w:val="ro-RO"/>
        </w:rPr>
        <w:t>ontractului. Aceasta reprezintă o garanție pentru îndeplinirea contractului, a dreptului de revendicare a penalităților contractuale și a despăgubirilor de orice natură, precum și a restituirii plăților excedentare, inclusiv a dobânzilor și drepturilor ce decurg din constatarea defectelor de execuție.</w:t>
      </w:r>
    </w:p>
    <w:p w14:paraId="5531B16B" w14:textId="2FC40A3C" w:rsidR="009D389D" w:rsidRPr="00CC7568" w:rsidRDefault="009D389D" w:rsidP="009D389D">
      <w:pPr>
        <w:tabs>
          <w:tab w:val="left" w:pos="0"/>
        </w:tabs>
        <w:spacing w:before="120" w:after="120"/>
        <w:jc w:val="both"/>
        <w:rPr>
          <w:rFonts w:ascii="Arial" w:hAnsi="Arial" w:cs="Arial"/>
          <w:b/>
          <w:sz w:val="22"/>
          <w:szCs w:val="22"/>
        </w:rPr>
      </w:pPr>
      <w:r w:rsidRPr="00CC7568">
        <w:rPr>
          <w:rFonts w:ascii="Arial" w:hAnsi="Arial" w:cs="Arial"/>
          <w:sz w:val="22"/>
          <w:szCs w:val="22"/>
          <w:lang w:val="ro-RO"/>
        </w:rPr>
        <w:t xml:space="preserve">Scrisoarea de garanție de bună execuție va îndeplini cerințele minime din </w:t>
      </w:r>
      <w:r w:rsidRPr="00CC7568">
        <w:rPr>
          <w:rFonts w:ascii="Arial" w:hAnsi="Arial" w:cs="Arial"/>
          <w:b/>
          <w:sz w:val="22"/>
          <w:szCs w:val="22"/>
        </w:rPr>
        <w:t>Formularul 6.</w:t>
      </w:r>
    </w:p>
    <w:p w14:paraId="23DD1D80" w14:textId="743676DC" w:rsidR="00BB2206" w:rsidRPr="00CC7568" w:rsidRDefault="00BB2206" w:rsidP="00BB2206">
      <w:pPr>
        <w:spacing w:before="120" w:after="120"/>
        <w:jc w:val="both"/>
        <w:rPr>
          <w:rFonts w:ascii="Arial" w:hAnsi="Arial" w:cs="Arial"/>
          <w:sz w:val="22"/>
          <w:szCs w:val="22"/>
          <w:lang w:val="es-AR"/>
        </w:rPr>
      </w:pPr>
      <w:r w:rsidRPr="00CC7568">
        <w:rPr>
          <w:rFonts w:ascii="Arial" w:hAnsi="Arial" w:cs="Arial"/>
          <w:sz w:val="22"/>
          <w:szCs w:val="22"/>
          <w:lang w:val="es-AR"/>
        </w:rPr>
        <w:t>Garantia</w:t>
      </w:r>
      <w:r w:rsidRPr="00CC7568">
        <w:rPr>
          <w:rFonts w:ascii="Arial" w:hAnsi="Arial" w:cs="Arial"/>
          <w:b/>
          <w:sz w:val="22"/>
          <w:szCs w:val="22"/>
          <w:lang w:val="es-AR"/>
        </w:rPr>
        <w:t xml:space="preserve"> </w:t>
      </w:r>
      <w:r w:rsidRPr="00CC7568">
        <w:rPr>
          <w:rFonts w:ascii="Arial" w:hAnsi="Arial" w:cs="Arial"/>
          <w:sz w:val="22"/>
          <w:szCs w:val="22"/>
          <w:lang w:val="es-AR"/>
        </w:rPr>
        <w:t>de</w:t>
      </w:r>
      <w:r w:rsidRPr="00CC7568">
        <w:rPr>
          <w:rFonts w:ascii="Arial" w:hAnsi="Arial" w:cs="Arial"/>
          <w:b/>
          <w:sz w:val="22"/>
          <w:szCs w:val="22"/>
          <w:lang w:val="es-AR"/>
        </w:rPr>
        <w:t xml:space="preserve"> </w:t>
      </w:r>
      <w:r w:rsidRPr="00CC7568">
        <w:rPr>
          <w:rFonts w:ascii="Arial" w:hAnsi="Arial" w:cs="Arial"/>
          <w:sz w:val="22"/>
          <w:szCs w:val="22"/>
          <w:lang w:val="es-AR"/>
        </w:rPr>
        <w:t>buna executie va fi restituită antreprenorului</w:t>
      </w:r>
      <w:r w:rsidRPr="00CC7568">
        <w:rPr>
          <w:rFonts w:ascii="Arial" w:hAnsi="Arial" w:cs="Arial"/>
          <w:b/>
          <w:sz w:val="22"/>
          <w:szCs w:val="22"/>
          <w:lang w:val="es-AR"/>
        </w:rPr>
        <w:t xml:space="preserve"> </w:t>
      </w:r>
      <w:r w:rsidRPr="00CC7568">
        <w:rPr>
          <w:rFonts w:ascii="Arial" w:hAnsi="Arial" w:cs="Arial"/>
          <w:sz w:val="22"/>
          <w:szCs w:val="22"/>
          <w:lang w:val="es-AR"/>
        </w:rPr>
        <w:t>în termen de 10 zile de</w:t>
      </w:r>
      <w:r w:rsidRPr="00CC7568">
        <w:rPr>
          <w:rFonts w:ascii="Arial" w:hAnsi="Arial" w:cs="Arial"/>
          <w:b/>
          <w:sz w:val="22"/>
          <w:szCs w:val="22"/>
          <w:lang w:val="es-AR"/>
        </w:rPr>
        <w:t xml:space="preserve"> </w:t>
      </w:r>
      <w:r w:rsidRPr="00CC7568">
        <w:rPr>
          <w:rFonts w:ascii="Arial" w:hAnsi="Arial" w:cs="Arial"/>
          <w:sz w:val="22"/>
          <w:szCs w:val="22"/>
          <w:lang w:val="es-AR"/>
        </w:rPr>
        <w:t>la data semnarii proce</w:t>
      </w:r>
      <w:r w:rsidR="003202DF" w:rsidRPr="00CC7568">
        <w:rPr>
          <w:rFonts w:ascii="Arial" w:hAnsi="Arial" w:cs="Arial"/>
          <w:sz w:val="22"/>
          <w:szCs w:val="22"/>
          <w:lang w:val="es-AR"/>
        </w:rPr>
        <w:t>sului verbal de receptie finala.</w:t>
      </w:r>
    </w:p>
    <w:p w14:paraId="5F5A4167" w14:textId="77777777" w:rsidR="003B6FF5" w:rsidRPr="00CC7568" w:rsidRDefault="003B6FF5" w:rsidP="009C1449">
      <w:pPr>
        <w:spacing w:before="120" w:after="120"/>
        <w:jc w:val="both"/>
        <w:rPr>
          <w:rFonts w:ascii="Arial" w:hAnsi="Arial" w:cs="Arial"/>
          <w:sz w:val="22"/>
          <w:szCs w:val="22"/>
        </w:rPr>
      </w:pPr>
    </w:p>
    <w:p w14:paraId="248BF23F" w14:textId="447C8DFD" w:rsidR="003F2EEA" w:rsidRPr="00CC7568" w:rsidRDefault="00516DBD" w:rsidP="009C1449">
      <w:pPr>
        <w:pStyle w:val="ListParagraph"/>
        <w:numPr>
          <w:ilvl w:val="0"/>
          <w:numId w:val="2"/>
        </w:numPr>
        <w:spacing w:before="120" w:after="120"/>
        <w:jc w:val="both"/>
        <w:rPr>
          <w:rFonts w:ascii="Arial" w:hAnsi="Arial" w:cs="Arial"/>
          <w:sz w:val="22"/>
          <w:szCs w:val="22"/>
        </w:rPr>
      </w:pPr>
      <w:r w:rsidRPr="00CC7568">
        <w:rPr>
          <w:rFonts w:ascii="Arial" w:hAnsi="Arial" w:cs="Arial"/>
          <w:b/>
          <w:sz w:val="22"/>
          <w:szCs w:val="22"/>
          <w:lang w:val="ro-RO"/>
        </w:rPr>
        <w:t>Mențiuni:</w:t>
      </w:r>
    </w:p>
    <w:p w14:paraId="4B0B4813" w14:textId="6C35DAC4" w:rsidR="00C54676" w:rsidRPr="00CC7568" w:rsidRDefault="00C54676" w:rsidP="009C1449">
      <w:pPr>
        <w:tabs>
          <w:tab w:val="left" w:pos="0"/>
        </w:tabs>
        <w:spacing w:before="120" w:after="120"/>
        <w:jc w:val="both"/>
        <w:rPr>
          <w:rFonts w:ascii="Arial" w:hAnsi="Arial" w:cs="Arial"/>
          <w:sz w:val="22"/>
          <w:szCs w:val="22"/>
        </w:rPr>
      </w:pPr>
      <w:r w:rsidRPr="00CC7568">
        <w:rPr>
          <w:rFonts w:ascii="Arial" w:hAnsi="Arial" w:cs="Arial"/>
          <w:sz w:val="22"/>
          <w:szCs w:val="22"/>
          <w:lang w:val="ro-RO"/>
        </w:rPr>
        <w:t xml:space="preserve">Achizitorul recomandă vizionarea amplasamentului pentru întocmirea corespunzătoare a ofertei, în zilele lucrătoare între orele 08:00 – 15:00.  </w:t>
      </w:r>
      <w:r w:rsidRPr="00CC7568">
        <w:rPr>
          <w:rFonts w:ascii="Arial" w:hAnsi="Arial" w:cs="Arial"/>
          <w:bCs/>
          <w:sz w:val="22"/>
          <w:szCs w:val="22"/>
          <w:lang w:val="ro-RO"/>
        </w:rPr>
        <w:t xml:space="preserve">Operatorul economic interesat poate solicita vizionarea amplasamentului viitoarei investiții, printr-o solicitare scrisă adresată achizitorului, premergătoare depunerii ofertelor, </w:t>
      </w:r>
      <w:r w:rsidRPr="00CC7568">
        <w:rPr>
          <w:rFonts w:ascii="Arial" w:hAnsi="Arial" w:cs="Arial"/>
          <w:sz w:val="22"/>
          <w:szCs w:val="22"/>
        </w:rPr>
        <w:t xml:space="preserve">la adresele de e-mail: </w:t>
      </w:r>
      <w:hyperlink r:id="rId12">
        <w:r w:rsidRPr="00CC7568">
          <w:rPr>
            <w:rStyle w:val="InternetLink"/>
            <w:rFonts w:ascii="Arial" w:hAnsi="Arial" w:cs="Arial"/>
            <w:bCs/>
            <w:sz w:val="22"/>
            <w:szCs w:val="22"/>
            <w:lang w:val="ro-RO"/>
          </w:rPr>
          <w:t>mariana.bratosin@raa.ro</w:t>
        </w:r>
      </w:hyperlink>
      <w:r w:rsidRPr="00CC7568">
        <w:rPr>
          <w:rFonts w:ascii="Arial" w:hAnsi="Arial" w:cs="Arial"/>
          <w:bCs/>
          <w:sz w:val="22"/>
          <w:szCs w:val="22"/>
          <w:lang w:val="ro-RO"/>
        </w:rPr>
        <w:t xml:space="preserve"> și/sau </w:t>
      </w:r>
      <w:hyperlink r:id="rId13">
        <w:r w:rsidRPr="00CC7568">
          <w:rPr>
            <w:rStyle w:val="InternetLink"/>
            <w:rFonts w:ascii="Arial" w:hAnsi="Arial" w:cs="Arial"/>
            <w:bCs/>
            <w:sz w:val="22"/>
            <w:szCs w:val="22"/>
            <w:lang w:val="ro-RO"/>
          </w:rPr>
          <w:t>daniela.tudose@raa.ro</w:t>
        </w:r>
      </w:hyperlink>
      <w:r w:rsidRPr="00CC7568">
        <w:rPr>
          <w:rFonts w:ascii="Arial" w:hAnsi="Arial" w:cs="Arial"/>
          <w:bCs/>
          <w:sz w:val="22"/>
          <w:szCs w:val="22"/>
          <w:lang w:val="ro-RO"/>
        </w:rPr>
        <w:t>. Se recomandă operatorilor economici vizitarea amplasamentului pentru a evalua pe proprie raspundere, cheltuială și riscul său, datele necesare pentru elaborarea ofertei.</w:t>
      </w:r>
    </w:p>
    <w:p w14:paraId="27D92EF5" w14:textId="77777777" w:rsidR="003F2EEA" w:rsidRPr="00CC7568" w:rsidRDefault="00516DBD" w:rsidP="009C1449">
      <w:pPr>
        <w:spacing w:before="120" w:after="120"/>
        <w:jc w:val="both"/>
        <w:rPr>
          <w:rFonts w:ascii="Arial" w:hAnsi="Arial" w:cs="Arial"/>
          <w:sz w:val="22"/>
          <w:szCs w:val="22"/>
          <w:lang w:val="ro-RO"/>
        </w:rPr>
      </w:pPr>
      <w:r w:rsidRPr="00CC7568">
        <w:rPr>
          <w:rFonts w:ascii="Arial" w:hAnsi="Arial" w:cs="Arial"/>
          <w:sz w:val="22"/>
          <w:szCs w:val="22"/>
          <w:lang w:val="ro-RO"/>
        </w:rPr>
        <w:t xml:space="preserve">Achizitorul are dreptul de a nu selecta nici o ofertă ca fiind câștigătoare. </w:t>
      </w:r>
    </w:p>
    <w:p w14:paraId="2C0EBCBB" w14:textId="77777777" w:rsidR="002C0B5C" w:rsidRPr="00CC7568" w:rsidRDefault="002C0B5C" w:rsidP="009C1449">
      <w:pPr>
        <w:spacing w:before="120" w:after="120"/>
        <w:jc w:val="both"/>
        <w:rPr>
          <w:rFonts w:ascii="Arial" w:hAnsi="Arial" w:cs="Arial"/>
          <w:sz w:val="22"/>
          <w:szCs w:val="22"/>
          <w:shd w:val="clear" w:color="auto" w:fill="FFFFFF"/>
          <w:lang w:val="ro-RO"/>
        </w:rPr>
      </w:pPr>
      <w:r w:rsidRPr="00CC7568">
        <w:rPr>
          <w:rFonts w:ascii="Arial" w:hAnsi="Arial" w:cs="Arial"/>
          <w:sz w:val="22"/>
          <w:szCs w:val="22"/>
          <w:shd w:val="clear" w:color="auto" w:fill="FFFFFF"/>
          <w:lang w:val="ro-RO"/>
        </w:rPr>
        <w:t>Achizitorul exclude din procedura de atribuire a contractului orice operator economic cu privire la care a stabilit, în urma analizei informaţiilor şi documentelor prezentate de acesta, sau a luat cunoştinţă în orice alt mod că a desfășurat sau desfășoară acțiuni contrare politicilor și regulilor susținute de Fondul Global.</w:t>
      </w:r>
    </w:p>
    <w:p w14:paraId="4C6B2F25" w14:textId="77777777" w:rsidR="002C0B5C" w:rsidRPr="00CC7568" w:rsidRDefault="002C0B5C" w:rsidP="009C1449">
      <w:pPr>
        <w:spacing w:before="120" w:after="120"/>
        <w:jc w:val="both"/>
        <w:rPr>
          <w:rFonts w:ascii="Arial" w:hAnsi="Arial" w:cs="Arial"/>
          <w:sz w:val="22"/>
          <w:szCs w:val="22"/>
        </w:rPr>
      </w:pPr>
      <w:r w:rsidRPr="00CC7568">
        <w:rPr>
          <w:rStyle w:val="hps"/>
          <w:rFonts w:ascii="Arial" w:hAnsi="Arial" w:cs="Arial"/>
          <w:sz w:val="22"/>
          <w:szCs w:val="22"/>
        </w:rPr>
        <w:t>Operatorul economic selectat nu va folosi fondurile primite prin aceast</w:t>
      </w:r>
      <w:r w:rsidRPr="00CC7568">
        <w:rPr>
          <w:rStyle w:val="hps"/>
          <w:rFonts w:ascii="Arial" w:hAnsi="Arial" w:cs="Arial"/>
          <w:sz w:val="22"/>
          <w:szCs w:val="22"/>
          <w:lang w:val="ro-RO"/>
        </w:rPr>
        <w:t>ă achiziție</w:t>
      </w:r>
      <w:r w:rsidRPr="00CC7568">
        <w:rPr>
          <w:rStyle w:val="hps"/>
          <w:rFonts w:ascii="Arial" w:hAnsi="Arial" w:cs="Arial"/>
          <w:sz w:val="22"/>
          <w:szCs w:val="22"/>
        </w:rPr>
        <w:t xml:space="preserve"> pentru a sprijini sau a promova violenţa, pentru a ajuta terorişti sau activităţi legate de terorism, pentru a efectua activităţi de spălare de bani sau pentru a finanţa organizaţii cunoscute că sprijină şi promovează terorismul sau </w:t>
      </w:r>
      <w:r w:rsidRPr="00CC7568">
        <w:rPr>
          <w:rFonts w:ascii="Arial" w:hAnsi="Arial" w:cs="Arial"/>
          <w:sz w:val="22"/>
          <w:szCs w:val="22"/>
        </w:rPr>
        <w:t>activitățile de spălare de bani.</w:t>
      </w:r>
    </w:p>
    <w:p w14:paraId="46FC76C8" w14:textId="2430E3E0" w:rsidR="002C0B5C" w:rsidRPr="00CC7568" w:rsidRDefault="002C0B5C" w:rsidP="009C1449">
      <w:pPr>
        <w:spacing w:before="120" w:after="120"/>
        <w:jc w:val="both"/>
        <w:rPr>
          <w:rFonts w:ascii="Arial" w:hAnsi="Arial" w:cs="Arial"/>
          <w:sz w:val="22"/>
          <w:szCs w:val="22"/>
        </w:rPr>
      </w:pPr>
      <w:r w:rsidRPr="00CC7568">
        <w:rPr>
          <w:rFonts w:ascii="Arial" w:hAnsi="Arial" w:cs="Arial"/>
          <w:sz w:val="22"/>
          <w:szCs w:val="22"/>
        </w:rPr>
        <w:t>Dac</w:t>
      </w:r>
      <w:r w:rsidR="00AF4FE4" w:rsidRPr="00CC7568">
        <w:rPr>
          <w:rFonts w:ascii="Arial" w:hAnsi="Arial" w:cs="Arial"/>
          <w:sz w:val="22"/>
          <w:szCs w:val="22"/>
        </w:rPr>
        <w:t>ă</w:t>
      </w:r>
      <w:r w:rsidRPr="00CC7568">
        <w:rPr>
          <w:rFonts w:ascii="Arial" w:hAnsi="Arial" w:cs="Arial"/>
          <w:sz w:val="22"/>
          <w:szCs w:val="22"/>
        </w:rPr>
        <w:t xml:space="preserve"> exist</w:t>
      </w:r>
      <w:r w:rsidR="00AF4FE4" w:rsidRPr="00CC7568">
        <w:rPr>
          <w:rFonts w:ascii="Arial" w:hAnsi="Arial" w:cs="Arial"/>
          <w:sz w:val="22"/>
          <w:szCs w:val="22"/>
        </w:rPr>
        <w:t>ă</w:t>
      </w:r>
      <w:r w:rsidRPr="00CC7568">
        <w:rPr>
          <w:rFonts w:ascii="Arial" w:hAnsi="Arial" w:cs="Arial"/>
          <w:sz w:val="22"/>
          <w:szCs w:val="22"/>
        </w:rPr>
        <w:t xml:space="preserve"> incertitudini referitoare la situa</w:t>
      </w:r>
      <w:r w:rsidR="00AF4FE4" w:rsidRPr="00CC7568">
        <w:rPr>
          <w:rFonts w:ascii="Arial" w:hAnsi="Arial" w:cs="Arial"/>
          <w:sz w:val="22"/>
          <w:szCs w:val="22"/>
        </w:rPr>
        <w:t>ț</w:t>
      </w:r>
      <w:r w:rsidRPr="00CC7568">
        <w:rPr>
          <w:rFonts w:ascii="Arial" w:hAnsi="Arial" w:cs="Arial"/>
          <w:sz w:val="22"/>
          <w:szCs w:val="22"/>
        </w:rPr>
        <w:t>ia personal</w:t>
      </w:r>
      <w:r w:rsidR="00AF4FE4" w:rsidRPr="00CC7568">
        <w:rPr>
          <w:rFonts w:ascii="Arial" w:hAnsi="Arial" w:cs="Arial"/>
          <w:sz w:val="22"/>
          <w:szCs w:val="22"/>
        </w:rPr>
        <w:t>ă</w:t>
      </w:r>
      <w:r w:rsidRPr="00CC7568">
        <w:rPr>
          <w:rFonts w:ascii="Arial" w:hAnsi="Arial" w:cs="Arial"/>
          <w:sz w:val="22"/>
          <w:szCs w:val="22"/>
        </w:rPr>
        <w:t xml:space="preserve"> a unui operator economic, </w:t>
      </w:r>
      <w:r w:rsidR="00AF4FE4" w:rsidRPr="00CC7568">
        <w:rPr>
          <w:rFonts w:ascii="Arial" w:hAnsi="Arial" w:cs="Arial"/>
          <w:sz w:val="22"/>
          <w:szCs w:val="22"/>
        </w:rPr>
        <w:t>Achizitorul poate solicita informații direct de la autorităț</w:t>
      </w:r>
      <w:r w:rsidRPr="00CC7568">
        <w:rPr>
          <w:rFonts w:ascii="Arial" w:hAnsi="Arial" w:cs="Arial"/>
          <w:sz w:val="22"/>
          <w:szCs w:val="22"/>
        </w:rPr>
        <w:t>ile competente. </w:t>
      </w:r>
    </w:p>
    <w:p w14:paraId="29EEC0EC" w14:textId="514864C4" w:rsidR="00AF4FE4" w:rsidRPr="00CC7568" w:rsidRDefault="00AF4FE4" w:rsidP="009C1449">
      <w:pPr>
        <w:spacing w:before="120" w:after="120"/>
        <w:jc w:val="both"/>
        <w:rPr>
          <w:rFonts w:ascii="Arial" w:hAnsi="Arial" w:cs="Arial"/>
          <w:sz w:val="22"/>
          <w:szCs w:val="22"/>
        </w:rPr>
      </w:pPr>
      <w:r w:rsidRPr="00CC7568">
        <w:rPr>
          <w:rFonts w:ascii="Arial" w:hAnsi="Arial" w:cs="Arial"/>
          <w:sz w:val="22"/>
          <w:szCs w:val="22"/>
        </w:rPr>
        <w:t>Operatorii economici care prin certificatele/documentele edificatoare depuse în ofertă sau ulterior prezentate nu fac dovada achitării obligațiilor de plată scadente în luna anterioară celei în care este prevăzut termenul limită de depunere a ofertelor, vor fi excluși din prezenta procedură</w:t>
      </w:r>
      <w:r w:rsidR="004A4BE5" w:rsidRPr="00CC7568">
        <w:rPr>
          <w:rFonts w:ascii="Arial" w:hAnsi="Arial" w:cs="Arial"/>
          <w:sz w:val="22"/>
          <w:szCs w:val="22"/>
        </w:rPr>
        <w:t xml:space="preserve"> de achiziț</w:t>
      </w:r>
      <w:r w:rsidRPr="00CC7568">
        <w:rPr>
          <w:rFonts w:ascii="Arial" w:hAnsi="Arial" w:cs="Arial"/>
          <w:sz w:val="22"/>
          <w:szCs w:val="22"/>
        </w:rPr>
        <w:t>ie.</w:t>
      </w:r>
    </w:p>
    <w:p w14:paraId="48E46B55" w14:textId="71ECF0B8" w:rsidR="003F2EEA" w:rsidRPr="00CC7568" w:rsidRDefault="004A4BE5" w:rsidP="009C1449">
      <w:pPr>
        <w:spacing w:before="120" w:after="120"/>
        <w:ind w:left="11"/>
        <w:jc w:val="both"/>
        <w:rPr>
          <w:rFonts w:ascii="Arial" w:hAnsi="Arial" w:cs="Arial"/>
          <w:sz w:val="22"/>
          <w:szCs w:val="22"/>
        </w:rPr>
      </w:pPr>
      <w:r w:rsidRPr="00CC7568">
        <w:rPr>
          <w:rFonts w:ascii="Arial" w:hAnsi="Arial" w:cs="Arial"/>
          <w:sz w:val="22"/>
          <w:szCs w:val="22"/>
          <w:lang w:val="ro-RO"/>
        </w:rPr>
        <w:t>Nu</w:t>
      </w:r>
      <w:r w:rsidR="00516DBD" w:rsidRPr="00CC7568">
        <w:rPr>
          <w:rFonts w:ascii="Arial" w:hAnsi="Arial" w:cs="Arial"/>
          <w:b/>
          <w:sz w:val="22"/>
          <w:szCs w:val="22"/>
          <w:lang w:val="ro-RO"/>
        </w:rPr>
        <w:t xml:space="preserve"> </w:t>
      </w:r>
      <w:r w:rsidR="00516DBD" w:rsidRPr="00CC7568">
        <w:rPr>
          <w:rFonts w:ascii="Arial" w:hAnsi="Arial" w:cs="Arial"/>
          <w:sz w:val="22"/>
          <w:szCs w:val="22"/>
          <w:lang w:val="ro-RO"/>
        </w:rPr>
        <w:t>se acceptă oferte parțiale.</w:t>
      </w:r>
      <w:r w:rsidR="00516DBD" w:rsidRPr="00CC7568">
        <w:rPr>
          <w:rFonts w:ascii="Arial" w:hAnsi="Arial" w:cs="Arial"/>
          <w:b/>
          <w:sz w:val="22"/>
          <w:szCs w:val="22"/>
          <w:lang w:val="ro-RO"/>
        </w:rPr>
        <w:t xml:space="preserve"> </w:t>
      </w:r>
    </w:p>
    <w:p w14:paraId="72BE6922" w14:textId="5D1E93F6" w:rsidR="003F2EEA" w:rsidRPr="00CC7568" w:rsidRDefault="00660039" w:rsidP="009C1449">
      <w:pPr>
        <w:spacing w:before="120" w:after="120"/>
        <w:ind w:left="11"/>
        <w:jc w:val="both"/>
        <w:rPr>
          <w:rFonts w:ascii="Arial" w:eastAsia="Times New Roman" w:hAnsi="Arial" w:cs="Arial"/>
          <w:sz w:val="22"/>
          <w:szCs w:val="22"/>
          <w:lang w:val="ro-RO"/>
        </w:rPr>
      </w:pPr>
      <w:r w:rsidRPr="00CC7568">
        <w:rPr>
          <w:rFonts w:ascii="Arial" w:eastAsia="Times New Roman" w:hAnsi="Arial" w:cs="Arial"/>
          <w:sz w:val="22"/>
          <w:szCs w:val="22"/>
          <w:lang w:val="ro-RO"/>
        </w:rPr>
        <w:lastRenderedPageBreak/>
        <w:t>Nu</w:t>
      </w:r>
      <w:r w:rsidR="00516DBD" w:rsidRPr="00CC7568">
        <w:rPr>
          <w:rFonts w:ascii="Arial" w:eastAsia="Times New Roman" w:hAnsi="Arial" w:cs="Arial"/>
          <w:sz w:val="22"/>
          <w:szCs w:val="22"/>
          <w:lang w:val="ro-RO"/>
        </w:rPr>
        <w:t xml:space="preserve"> se acceptă oferte întârziate sau depuse la o altă adresă decât cea menționată în </w:t>
      </w:r>
      <w:r w:rsidR="00657D0A" w:rsidRPr="00CC7568">
        <w:rPr>
          <w:rFonts w:ascii="Arial" w:eastAsia="Times New Roman" w:hAnsi="Arial" w:cs="Arial"/>
          <w:sz w:val="22"/>
          <w:szCs w:val="22"/>
          <w:lang w:val="ro-RO"/>
        </w:rPr>
        <w:t>Cererea de ofertă</w:t>
      </w:r>
      <w:r w:rsidR="00516DBD" w:rsidRPr="00CC7568">
        <w:rPr>
          <w:rFonts w:ascii="Arial" w:eastAsia="Times New Roman" w:hAnsi="Arial" w:cs="Arial"/>
          <w:sz w:val="22"/>
          <w:szCs w:val="22"/>
          <w:lang w:val="ro-RO"/>
        </w:rPr>
        <w:t>, acestea fiind returnate expeditorului nedeschise.</w:t>
      </w:r>
    </w:p>
    <w:p w14:paraId="7433852C" w14:textId="45CC8078" w:rsidR="008F5375" w:rsidRPr="00CC7568" w:rsidRDefault="008F5375" w:rsidP="009C1449">
      <w:pPr>
        <w:spacing w:before="120" w:after="120"/>
        <w:ind w:left="11"/>
        <w:jc w:val="both"/>
        <w:rPr>
          <w:rFonts w:ascii="Arial" w:hAnsi="Arial" w:cs="Arial"/>
          <w:sz w:val="22"/>
          <w:szCs w:val="22"/>
        </w:rPr>
      </w:pPr>
      <w:r w:rsidRPr="00CC7568">
        <w:rPr>
          <w:rFonts w:ascii="Arial" w:eastAsia="Times New Roman" w:hAnsi="Arial" w:cs="Arial"/>
          <w:sz w:val="22"/>
          <w:szCs w:val="22"/>
          <w:lang w:val="ro-RO"/>
        </w:rPr>
        <w:t>La momentul prezentei proceduri de achiziție, sunt în desfășurare activități cu privire la obținerea autorizației de construire, achizitorul rezervându-și dreptul de a anula procedura (în oricare etapă a desfășurării ei), în cazul apariției unor impedimente (de orice natură) cu privire la obținerea autorizației de construire.</w:t>
      </w:r>
    </w:p>
    <w:p w14:paraId="0DD43D8F" w14:textId="12461383" w:rsidR="003F2EEA" w:rsidRPr="00CC7568" w:rsidRDefault="00516DBD" w:rsidP="009C1449">
      <w:pPr>
        <w:spacing w:before="120" w:after="120"/>
        <w:jc w:val="both"/>
        <w:rPr>
          <w:rFonts w:ascii="Arial" w:hAnsi="Arial" w:cs="Arial"/>
          <w:sz w:val="22"/>
          <w:szCs w:val="22"/>
          <w:lang w:val="ro-RO"/>
        </w:rPr>
      </w:pPr>
      <w:r w:rsidRPr="00CC7568">
        <w:rPr>
          <w:rFonts w:ascii="Arial" w:hAnsi="Arial" w:cs="Arial"/>
          <w:sz w:val="22"/>
          <w:szCs w:val="22"/>
          <w:lang w:val="ro-RO"/>
        </w:rPr>
        <w:t xml:space="preserve">Achizitorul își rezervă dreptul de a renunța unilateral la una sau mai multe din </w:t>
      </w:r>
      <w:r w:rsidR="006F13F1" w:rsidRPr="00CC7568">
        <w:rPr>
          <w:rFonts w:ascii="Arial" w:hAnsi="Arial" w:cs="Arial"/>
          <w:sz w:val="22"/>
          <w:szCs w:val="22"/>
          <w:lang w:val="ro-RO"/>
        </w:rPr>
        <w:t>lucrările</w:t>
      </w:r>
      <w:r w:rsidRPr="00CC7568">
        <w:rPr>
          <w:rFonts w:ascii="Arial" w:hAnsi="Arial" w:cs="Arial"/>
          <w:sz w:val="22"/>
          <w:szCs w:val="22"/>
          <w:lang w:val="ro-RO"/>
        </w:rPr>
        <w:t xml:space="preserve"> solicitate și contractate în funcție de modificările ce pot apărea în implementarea Grantului. </w:t>
      </w:r>
    </w:p>
    <w:p w14:paraId="224A4256" w14:textId="77777777" w:rsidR="003F2EEA" w:rsidRPr="00CC7568" w:rsidRDefault="00516DBD" w:rsidP="009C1449">
      <w:pPr>
        <w:spacing w:before="120" w:after="120"/>
        <w:jc w:val="both"/>
        <w:rPr>
          <w:rFonts w:ascii="Arial" w:hAnsi="Arial" w:cs="Arial"/>
          <w:sz w:val="22"/>
          <w:szCs w:val="22"/>
          <w:lang w:val="ro-RO"/>
        </w:rPr>
      </w:pPr>
      <w:r w:rsidRPr="00CC7568">
        <w:rPr>
          <w:rFonts w:ascii="Arial" w:hAnsi="Arial" w:cs="Arial"/>
          <w:sz w:val="22"/>
          <w:szCs w:val="22"/>
          <w:lang w:val="ro-RO"/>
        </w:rPr>
        <w:t>Prezentei proceduri de achiziție nu îi sunt aplicabile prevederile legale cu privire la achizițiile publice (Legea 98/2016, Legea 99/2016, Legea 100/2016 sau Legea 101/2016), fiind desfășurată conform normelor interne ale Fondului Global, prin intermediul Primitorului Principal.</w:t>
      </w:r>
    </w:p>
    <w:p w14:paraId="06D7CCB3" w14:textId="0E6E681E" w:rsidR="00230752" w:rsidRPr="00CC7568" w:rsidRDefault="00230752" w:rsidP="009C1449">
      <w:pPr>
        <w:spacing w:before="120" w:after="120"/>
        <w:jc w:val="both"/>
        <w:rPr>
          <w:rFonts w:ascii="Arial" w:hAnsi="Arial" w:cs="Arial"/>
          <w:sz w:val="22"/>
          <w:szCs w:val="22"/>
          <w:lang w:val="ro-RO"/>
        </w:rPr>
      </w:pPr>
      <w:r w:rsidRPr="00CC7568">
        <w:rPr>
          <w:rFonts w:ascii="Arial" w:hAnsi="Arial" w:cs="Arial"/>
          <w:sz w:val="22"/>
          <w:szCs w:val="22"/>
          <w:lang w:val="ro-RO"/>
        </w:rPr>
        <w:t>Prin participarea la prezenta procedură de achiziție, operatorii economici confirmă că au luat la cunoștință prevederile ”Codul</w:t>
      </w:r>
      <w:r w:rsidR="001040CF" w:rsidRPr="00CC7568">
        <w:rPr>
          <w:rFonts w:ascii="Arial" w:hAnsi="Arial" w:cs="Arial"/>
          <w:sz w:val="22"/>
          <w:szCs w:val="22"/>
          <w:lang w:val="ro-RO"/>
        </w:rPr>
        <w:t xml:space="preserve">ui de conduită al furnizorilor” </w:t>
      </w:r>
      <w:r w:rsidRPr="00CC7568">
        <w:rPr>
          <w:rFonts w:ascii="Arial" w:hAnsi="Arial" w:cs="Arial"/>
          <w:sz w:val="22"/>
          <w:szCs w:val="22"/>
          <w:lang w:val="ro-RO"/>
        </w:rPr>
        <w:t>(</w:t>
      </w:r>
      <w:hyperlink r:id="rId14" w:history="1">
        <w:r w:rsidRPr="00CC7568">
          <w:rPr>
            <w:rStyle w:val="Hyperlink"/>
            <w:rFonts w:ascii="Arial" w:hAnsi="Arial" w:cs="Arial"/>
            <w:sz w:val="22"/>
            <w:szCs w:val="22"/>
            <w:shd w:val="clear" w:color="auto" w:fill="FFFFFF"/>
          </w:rPr>
          <w:t>www.theglobalfund.org/.../Corporate_CodeOfConductForSuppliers_Policy_ en/</w:t>
        </w:r>
      </w:hyperlink>
      <w:r w:rsidRPr="00CC7568">
        <w:rPr>
          <w:rFonts w:ascii="Arial" w:hAnsi="Arial" w:cs="Arial"/>
          <w:color w:val="636465"/>
          <w:sz w:val="22"/>
          <w:szCs w:val="22"/>
          <w:shd w:val="clear" w:color="auto" w:fill="FFFFFF"/>
        </w:rPr>
        <w:t xml:space="preserve"> )</w:t>
      </w:r>
    </w:p>
    <w:p w14:paraId="233AA1B8" w14:textId="77777777" w:rsidR="000D3172" w:rsidRPr="00CC7568" w:rsidRDefault="00516DBD" w:rsidP="009C1449">
      <w:pPr>
        <w:spacing w:before="120" w:after="120"/>
        <w:jc w:val="center"/>
        <w:rPr>
          <w:rFonts w:ascii="Arial" w:hAnsi="Arial" w:cs="Arial"/>
          <w:sz w:val="22"/>
          <w:szCs w:val="22"/>
          <w:lang w:val="ro-RO"/>
        </w:rPr>
      </w:pPr>
      <w:r w:rsidRPr="00CC7568">
        <w:rPr>
          <w:rFonts w:ascii="Arial" w:hAnsi="Arial" w:cs="Arial"/>
          <w:sz w:val="22"/>
          <w:szCs w:val="22"/>
          <w:lang w:val="ro-RO"/>
        </w:rPr>
        <w:tab/>
        <w:t xml:space="preserve"> </w:t>
      </w:r>
    </w:p>
    <w:p w14:paraId="18ACC162" w14:textId="77777777" w:rsidR="000D3172" w:rsidRPr="00CC7568" w:rsidRDefault="000D3172" w:rsidP="009C1449">
      <w:pPr>
        <w:suppressAutoHyphens w:val="0"/>
        <w:spacing w:before="120" w:after="120"/>
        <w:rPr>
          <w:rFonts w:ascii="Arial" w:hAnsi="Arial" w:cs="Arial"/>
          <w:sz w:val="22"/>
          <w:szCs w:val="22"/>
          <w:lang w:val="ro-RO"/>
        </w:rPr>
      </w:pPr>
      <w:r w:rsidRPr="00CC7568">
        <w:rPr>
          <w:rFonts w:ascii="Arial" w:hAnsi="Arial" w:cs="Arial"/>
          <w:sz w:val="22"/>
          <w:szCs w:val="22"/>
          <w:lang w:val="ro-RO"/>
        </w:rPr>
        <w:br w:type="page"/>
      </w:r>
    </w:p>
    <w:p w14:paraId="6229D6A9" w14:textId="041AF16E" w:rsidR="000D3172" w:rsidRPr="00CC7568" w:rsidRDefault="000D3172" w:rsidP="009C1449">
      <w:pPr>
        <w:spacing w:before="120" w:after="120"/>
        <w:jc w:val="center"/>
        <w:rPr>
          <w:rFonts w:ascii="Arial" w:hAnsi="Arial" w:cs="Arial"/>
          <w:b/>
          <w:sz w:val="22"/>
          <w:szCs w:val="22"/>
        </w:rPr>
      </w:pPr>
      <w:r w:rsidRPr="00CC7568">
        <w:rPr>
          <w:rFonts w:ascii="Arial" w:hAnsi="Arial" w:cs="Arial"/>
          <w:b/>
          <w:sz w:val="22"/>
          <w:szCs w:val="22"/>
        </w:rPr>
        <w:lastRenderedPageBreak/>
        <w:t xml:space="preserve">ANEXA </w:t>
      </w:r>
    </w:p>
    <w:p w14:paraId="7A1D0B00" w14:textId="77777777" w:rsidR="000D3172" w:rsidRPr="00CC7568" w:rsidRDefault="000D3172" w:rsidP="009C1449">
      <w:pPr>
        <w:spacing w:before="120" w:after="120"/>
        <w:jc w:val="center"/>
        <w:rPr>
          <w:rFonts w:ascii="Arial" w:hAnsi="Arial" w:cs="Arial"/>
          <w:b/>
          <w:sz w:val="22"/>
          <w:szCs w:val="22"/>
        </w:rPr>
      </w:pPr>
      <w:r w:rsidRPr="00CC7568">
        <w:rPr>
          <w:rFonts w:ascii="Arial" w:hAnsi="Arial" w:cs="Arial"/>
          <w:b/>
          <w:sz w:val="22"/>
          <w:szCs w:val="22"/>
        </w:rPr>
        <w:t>FORMULARE</w:t>
      </w:r>
    </w:p>
    <w:p w14:paraId="473BF7A2" w14:textId="77777777" w:rsidR="000D3172" w:rsidRPr="00CC7568" w:rsidRDefault="000D3172" w:rsidP="009C1449">
      <w:pPr>
        <w:spacing w:before="120" w:after="120"/>
        <w:jc w:val="right"/>
        <w:rPr>
          <w:rFonts w:ascii="Arial" w:hAnsi="Arial" w:cs="Arial"/>
          <w:b/>
          <w:sz w:val="22"/>
          <w:szCs w:val="22"/>
        </w:rPr>
      </w:pPr>
      <w:r w:rsidRPr="00CC7568">
        <w:rPr>
          <w:rFonts w:ascii="Arial" w:hAnsi="Arial" w:cs="Arial"/>
          <w:b/>
          <w:sz w:val="22"/>
          <w:szCs w:val="22"/>
        </w:rPr>
        <w:t>Formularul 1</w:t>
      </w:r>
    </w:p>
    <w:p w14:paraId="6297ECC6" w14:textId="77777777" w:rsidR="000D3172" w:rsidRPr="00CC7568" w:rsidRDefault="000D3172" w:rsidP="009C1449">
      <w:pPr>
        <w:spacing w:before="120" w:after="120"/>
        <w:jc w:val="right"/>
        <w:rPr>
          <w:rFonts w:ascii="Arial" w:hAnsi="Arial" w:cs="Arial"/>
          <w:i/>
          <w:sz w:val="22"/>
          <w:szCs w:val="22"/>
          <w:lang w:val="es-ES"/>
        </w:rPr>
      </w:pPr>
      <w:r w:rsidRPr="00CC7568">
        <w:rPr>
          <w:rFonts w:ascii="Arial" w:hAnsi="Arial" w:cs="Arial"/>
          <w:i/>
          <w:sz w:val="22"/>
          <w:szCs w:val="22"/>
          <w:lang w:val="es-ES"/>
        </w:rPr>
        <w:t>OPERATOR ECONOMIC</w:t>
      </w:r>
    </w:p>
    <w:p w14:paraId="7963497C" w14:textId="77777777" w:rsidR="000D3172" w:rsidRPr="00CC7568" w:rsidRDefault="000D3172" w:rsidP="009C1449">
      <w:pPr>
        <w:spacing w:before="120" w:after="120"/>
        <w:jc w:val="right"/>
        <w:rPr>
          <w:rFonts w:ascii="Arial" w:hAnsi="Arial" w:cs="Arial"/>
          <w:sz w:val="22"/>
          <w:szCs w:val="22"/>
          <w:lang w:val="es-ES"/>
        </w:rPr>
      </w:pPr>
      <w:r w:rsidRPr="00CC7568">
        <w:rPr>
          <w:rFonts w:ascii="Arial" w:hAnsi="Arial" w:cs="Arial"/>
          <w:sz w:val="22"/>
          <w:szCs w:val="22"/>
          <w:lang w:val="es-ES"/>
        </w:rPr>
        <w:t xml:space="preserve">  _____________________</w:t>
      </w:r>
    </w:p>
    <w:p w14:paraId="710706EA" w14:textId="77777777" w:rsidR="000D3172" w:rsidRPr="00CC7568" w:rsidRDefault="000D3172" w:rsidP="009C1449">
      <w:pPr>
        <w:spacing w:before="120" w:after="120"/>
        <w:jc w:val="right"/>
        <w:rPr>
          <w:rFonts w:ascii="Arial" w:hAnsi="Arial" w:cs="Arial"/>
          <w:i/>
          <w:sz w:val="22"/>
          <w:szCs w:val="22"/>
          <w:lang w:val="es-ES"/>
        </w:rPr>
      </w:pPr>
      <w:r w:rsidRPr="00CC7568">
        <w:rPr>
          <w:rFonts w:ascii="Arial" w:hAnsi="Arial" w:cs="Arial"/>
          <w:i/>
          <w:sz w:val="22"/>
          <w:szCs w:val="22"/>
          <w:lang w:val="es-ES"/>
        </w:rPr>
        <w:t xml:space="preserve">     (denumire)</w:t>
      </w:r>
    </w:p>
    <w:p w14:paraId="35A13C5D" w14:textId="77777777" w:rsidR="000D3172" w:rsidRPr="00CC7568" w:rsidRDefault="000D3172" w:rsidP="009C1449">
      <w:pPr>
        <w:spacing w:before="120" w:after="120"/>
        <w:jc w:val="both"/>
        <w:rPr>
          <w:rFonts w:ascii="Arial" w:hAnsi="Arial" w:cs="Arial"/>
          <w:sz w:val="22"/>
          <w:szCs w:val="22"/>
          <w:lang w:val="es-ES"/>
        </w:rPr>
      </w:pPr>
    </w:p>
    <w:p w14:paraId="05959148" w14:textId="77777777" w:rsidR="000D3172" w:rsidRPr="00CC7568" w:rsidRDefault="000D3172" w:rsidP="009C1449">
      <w:pPr>
        <w:spacing w:before="120" w:after="120"/>
        <w:jc w:val="center"/>
        <w:rPr>
          <w:rFonts w:ascii="Arial" w:hAnsi="Arial" w:cs="Arial"/>
          <w:b/>
          <w:sz w:val="22"/>
          <w:szCs w:val="22"/>
          <w:lang w:val="es-ES"/>
        </w:rPr>
      </w:pPr>
      <w:r w:rsidRPr="00CC7568">
        <w:rPr>
          <w:rFonts w:ascii="Arial" w:hAnsi="Arial" w:cs="Arial"/>
          <w:b/>
          <w:sz w:val="22"/>
          <w:szCs w:val="22"/>
          <w:lang w:val="es-ES"/>
        </w:rPr>
        <w:t>SCRISOARE DE ÎNAINTARE</w:t>
      </w:r>
    </w:p>
    <w:p w14:paraId="6E2A29D6" w14:textId="77777777" w:rsidR="000D3172" w:rsidRPr="00CC7568" w:rsidRDefault="000D3172" w:rsidP="009C1449">
      <w:pPr>
        <w:spacing w:before="120" w:after="120"/>
        <w:jc w:val="both"/>
        <w:rPr>
          <w:rFonts w:ascii="Arial" w:hAnsi="Arial" w:cs="Arial"/>
          <w:b/>
          <w:sz w:val="22"/>
          <w:szCs w:val="22"/>
          <w:lang w:val="es-ES"/>
        </w:rPr>
      </w:pPr>
      <w:r w:rsidRPr="00CC7568">
        <w:rPr>
          <w:rFonts w:ascii="Arial" w:hAnsi="Arial" w:cs="Arial"/>
          <w:sz w:val="22"/>
          <w:szCs w:val="22"/>
          <w:lang w:val="es-ES"/>
        </w:rPr>
        <w:t xml:space="preserve">Către: </w:t>
      </w:r>
      <w:r w:rsidRPr="00CC7568">
        <w:rPr>
          <w:rFonts w:ascii="Arial" w:hAnsi="Arial" w:cs="Arial"/>
          <w:b/>
          <w:sz w:val="22"/>
          <w:szCs w:val="22"/>
          <w:lang w:val="es-ES"/>
        </w:rPr>
        <w:t>FUNDAȚIA ROMANIAN ANGEL APPEAL, București</w:t>
      </w:r>
    </w:p>
    <w:p w14:paraId="62360B12" w14:textId="77777777" w:rsidR="000D3172" w:rsidRPr="00CC7568" w:rsidRDefault="000D3172" w:rsidP="009C1449">
      <w:pPr>
        <w:autoSpaceDE w:val="0"/>
        <w:autoSpaceDN w:val="0"/>
        <w:adjustRightInd w:val="0"/>
        <w:spacing w:before="120" w:after="120"/>
        <w:rPr>
          <w:rFonts w:ascii="Arial" w:hAnsi="Arial" w:cs="Arial"/>
          <w:b/>
          <w:i/>
          <w:sz w:val="22"/>
          <w:szCs w:val="22"/>
          <w:lang w:val="es-ES"/>
        </w:rPr>
      </w:pPr>
      <w:r w:rsidRPr="00CC7568">
        <w:rPr>
          <w:rFonts w:ascii="Arial" w:hAnsi="Arial" w:cs="Arial"/>
          <w:b/>
          <w:i/>
          <w:sz w:val="22"/>
          <w:szCs w:val="22"/>
          <w:lang w:val="es-ES"/>
        </w:rPr>
        <w:t>În atenţia membrilor Comisiei de Evaluare</w:t>
      </w:r>
    </w:p>
    <w:p w14:paraId="76F9EFB1" w14:textId="77777777" w:rsidR="000D3172" w:rsidRPr="00CC7568" w:rsidRDefault="000D3172" w:rsidP="009C1449">
      <w:pPr>
        <w:autoSpaceDE w:val="0"/>
        <w:autoSpaceDN w:val="0"/>
        <w:adjustRightInd w:val="0"/>
        <w:spacing w:before="120" w:after="120"/>
        <w:rPr>
          <w:rFonts w:ascii="Arial" w:hAnsi="Arial" w:cs="Arial"/>
          <w:b/>
          <w:sz w:val="22"/>
          <w:szCs w:val="22"/>
          <w:lang w:val="es-ES"/>
        </w:rPr>
      </w:pPr>
    </w:p>
    <w:p w14:paraId="6D6D4665" w14:textId="77777777" w:rsidR="000D3172" w:rsidRPr="00CC7568" w:rsidRDefault="000D3172" w:rsidP="009C1449">
      <w:pPr>
        <w:autoSpaceDE w:val="0"/>
        <w:autoSpaceDN w:val="0"/>
        <w:adjustRightInd w:val="0"/>
        <w:spacing w:before="120" w:after="120"/>
        <w:jc w:val="both"/>
        <w:rPr>
          <w:rFonts w:ascii="Arial" w:hAnsi="Arial" w:cs="Arial"/>
          <w:sz w:val="22"/>
          <w:szCs w:val="22"/>
          <w:lang w:val="es-ES"/>
        </w:rPr>
      </w:pPr>
      <w:r w:rsidRPr="00CC7568">
        <w:rPr>
          <w:rFonts w:ascii="Arial" w:hAnsi="Arial" w:cs="Arial"/>
          <w:sz w:val="22"/>
          <w:szCs w:val="22"/>
          <w:lang w:val="es-ES"/>
        </w:rPr>
        <w:tab/>
        <w:t>Subscrisa …………………………………, cu sediul în ………………………………….. nr. ………, bl. …….., sc. ……., ap. ……, CUI ……………………….., reprezentata legal prin …………………………, avand functia …………………</w:t>
      </w:r>
    </w:p>
    <w:p w14:paraId="524D2AF6" w14:textId="4D789F0F" w:rsidR="000D3172" w:rsidRPr="00CC7568" w:rsidRDefault="000D3172" w:rsidP="009C1449">
      <w:pPr>
        <w:autoSpaceDE w:val="0"/>
        <w:autoSpaceDN w:val="0"/>
        <w:adjustRightInd w:val="0"/>
        <w:spacing w:before="120" w:after="120"/>
        <w:ind w:firstLine="630"/>
        <w:jc w:val="both"/>
        <w:rPr>
          <w:rFonts w:ascii="Arial" w:hAnsi="Arial" w:cs="Arial"/>
          <w:sz w:val="22"/>
          <w:szCs w:val="22"/>
          <w:lang w:val="es-ES"/>
        </w:rPr>
      </w:pPr>
      <w:r w:rsidRPr="00CC7568">
        <w:rPr>
          <w:rFonts w:ascii="Arial" w:hAnsi="Arial" w:cs="Arial"/>
          <w:sz w:val="22"/>
          <w:szCs w:val="22"/>
          <w:lang w:val="es-ES"/>
        </w:rPr>
        <w:t xml:space="preserve"> ca urmare a invitaţiei nr. ………………… din data de …………………………….., transmisă în vederea atribuirii contractului de achiziţie de “</w:t>
      </w:r>
      <w:r w:rsidRPr="00CC7568">
        <w:rPr>
          <w:rFonts w:ascii="Arial" w:hAnsi="Arial" w:cs="Arial"/>
          <w:b/>
          <w:sz w:val="22"/>
          <w:szCs w:val="22"/>
          <w:lang w:val="ro-RO"/>
        </w:rPr>
        <w:t>Lucrări de construcții pentru proiectul de amenajare a unei secții MDR TB  în cadrul Spitalului de Pneumoftiziologie Leamna, Comuna Bucovăț, Dolj”</w:t>
      </w:r>
      <w:r w:rsidRPr="00CC7568">
        <w:rPr>
          <w:rFonts w:ascii="Arial" w:hAnsi="Arial" w:cs="Arial"/>
          <w:sz w:val="22"/>
          <w:szCs w:val="22"/>
          <w:lang w:val="es-ES"/>
        </w:rPr>
        <w:t xml:space="preserve">, prin prezenta vă transmitem oferta noastră, precum şi următoarele documente </w:t>
      </w:r>
      <w:r w:rsidR="00A11414" w:rsidRPr="00CC7568">
        <w:rPr>
          <w:rFonts w:ascii="Arial" w:hAnsi="Arial" w:cs="Arial"/>
          <w:sz w:val="22"/>
          <w:szCs w:val="22"/>
        </w:rPr>
        <w:t>î</w:t>
      </w:r>
      <w:r w:rsidRPr="00CC7568">
        <w:rPr>
          <w:rFonts w:ascii="Arial" w:hAnsi="Arial" w:cs="Arial"/>
          <w:sz w:val="22"/>
          <w:szCs w:val="22"/>
        </w:rPr>
        <w:t xml:space="preserve">n </w:t>
      </w:r>
      <w:r w:rsidRPr="00CC7568">
        <w:rPr>
          <w:rFonts w:ascii="Arial" w:hAnsi="Arial" w:cs="Arial"/>
          <w:sz w:val="22"/>
          <w:szCs w:val="22"/>
          <w:lang w:val="es-ES"/>
        </w:rPr>
        <w:t>colet sigilat şi marcat în mod vizibil, conţinând:</w:t>
      </w:r>
      <w:r w:rsidR="00A11414" w:rsidRPr="00CC7568">
        <w:rPr>
          <w:rFonts w:ascii="Arial" w:hAnsi="Arial" w:cs="Arial"/>
          <w:sz w:val="22"/>
          <w:szCs w:val="22"/>
          <w:lang w:val="es-ES"/>
        </w:rPr>
        <w:t xml:space="preserve"> </w:t>
      </w:r>
      <w:r w:rsidRPr="00CC7568">
        <w:rPr>
          <w:rFonts w:ascii="Arial" w:hAnsi="Arial" w:cs="Arial"/>
          <w:sz w:val="22"/>
          <w:szCs w:val="22"/>
          <w:lang w:val="es-ES"/>
        </w:rPr>
        <w:t>Oferta</w:t>
      </w:r>
      <w:r w:rsidR="00A11414" w:rsidRPr="00CC7568">
        <w:rPr>
          <w:rFonts w:ascii="Arial" w:hAnsi="Arial" w:cs="Arial"/>
          <w:sz w:val="22"/>
          <w:szCs w:val="22"/>
          <w:lang w:val="es-ES"/>
        </w:rPr>
        <w:t xml:space="preserve"> și </w:t>
      </w:r>
      <w:r w:rsidRPr="00CC7568">
        <w:rPr>
          <w:rFonts w:ascii="Arial" w:hAnsi="Arial" w:cs="Arial"/>
          <w:sz w:val="22"/>
          <w:szCs w:val="22"/>
          <w:lang w:val="es-ES"/>
        </w:rPr>
        <w:t>Documentele care însoţesc oferta.</w:t>
      </w:r>
    </w:p>
    <w:p w14:paraId="49C3B97A" w14:textId="77777777" w:rsidR="000D3172" w:rsidRPr="00CC7568" w:rsidRDefault="000D3172" w:rsidP="009C1449">
      <w:pPr>
        <w:autoSpaceDE w:val="0"/>
        <w:autoSpaceDN w:val="0"/>
        <w:adjustRightInd w:val="0"/>
        <w:spacing w:before="120" w:after="120"/>
        <w:ind w:firstLine="720"/>
        <w:jc w:val="both"/>
        <w:rPr>
          <w:rFonts w:ascii="Arial" w:hAnsi="Arial" w:cs="Arial"/>
          <w:sz w:val="22"/>
          <w:szCs w:val="22"/>
          <w:lang w:val="es-ES"/>
        </w:rPr>
      </w:pPr>
      <w:r w:rsidRPr="00CC7568">
        <w:rPr>
          <w:rFonts w:ascii="Arial" w:hAnsi="Arial" w:cs="Arial"/>
          <w:sz w:val="22"/>
          <w:szCs w:val="22"/>
          <w:lang w:val="es-ES"/>
        </w:rPr>
        <w:t>De asemenea, prin prezenta, declarăm că, în cazul în care oferta noastră va fi declarată câștigătoare, în derularea activităților care fac obiectul contractului, vom respecta legislația în vigoare, precum și următoarele principii:</w:t>
      </w:r>
    </w:p>
    <w:p w14:paraId="74AF61F2" w14:textId="77777777" w:rsidR="000D3172" w:rsidRPr="00CC7568"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C7568">
        <w:rPr>
          <w:rFonts w:ascii="Arial" w:hAnsi="Arial" w:cs="Arial"/>
          <w:sz w:val="22"/>
          <w:szCs w:val="22"/>
          <w:lang w:val="es-ES"/>
        </w:rPr>
        <w:t xml:space="preserve">Sprijinirea și respectarea drepturilor omului, </w:t>
      </w:r>
    </w:p>
    <w:p w14:paraId="074D7EF2" w14:textId="77777777" w:rsidR="000D3172" w:rsidRPr="00CC7568"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C7568">
        <w:rPr>
          <w:rFonts w:ascii="Arial" w:hAnsi="Arial" w:cs="Arial"/>
          <w:sz w:val="22"/>
          <w:szCs w:val="22"/>
          <w:lang w:val="es-ES"/>
        </w:rPr>
        <w:t>Garantarea faptului că un suntem implicați în abuzuri împotriva persoanelor;</w:t>
      </w:r>
    </w:p>
    <w:p w14:paraId="430BD179" w14:textId="77777777" w:rsidR="000D3172" w:rsidRPr="00CC7568"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C7568">
        <w:rPr>
          <w:rFonts w:ascii="Arial" w:hAnsi="Arial" w:cs="Arial"/>
          <w:sz w:val="22"/>
          <w:szCs w:val="22"/>
          <w:lang w:val="es-ES"/>
        </w:rPr>
        <w:t>Sprijinirea libertății de asociere și recunoașterea efectivă a dreptului de negociere colectivă;</w:t>
      </w:r>
    </w:p>
    <w:p w14:paraId="376FD457" w14:textId="77777777" w:rsidR="000D3172" w:rsidRPr="00CC7568"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C7568">
        <w:rPr>
          <w:rFonts w:ascii="Arial" w:hAnsi="Arial" w:cs="Arial"/>
          <w:sz w:val="22"/>
          <w:szCs w:val="22"/>
          <w:lang w:val="es-ES"/>
        </w:rPr>
        <w:t xml:space="preserve">Sprijinirea eliminării tuturor formelor de muncă forțată; </w:t>
      </w:r>
    </w:p>
    <w:p w14:paraId="5831EF16" w14:textId="77777777" w:rsidR="000D3172" w:rsidRPr="00CC7568"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C7568">
        <w:rPr>
          <w:rFonts w:ascii="Arial" w:hAnsi="Arial" w:cs="Arial"/>
          <w:color w:val="000000"/>
          <w:spacing w:val="3"/>
          <w:sz w:val="22"/>
          <w:szCs w:val="22"/>
        </w:rPr>
        <w:t xml:space="preserve">Combaterea exploatării copiilor </w:t>
      </w:r>
      <w:r w:rsidRPr="00CC7568">
        <w:rPr>
          <w:rFonts w:ascii="Arial" w:hAnsi="Arial" w:cs="Arial"/>
          <w:color w:val="000000"/>
          <w:spacing w:val="4"/>
          <w:sz w:val="22"/>
          <w:szCs w:val="22"/>
        </w:rPr>
        <w:t>prin muncă;</w:t>
      </w:r>
    </w:p>
    <w:p w14:paraId="44FEA03B" w14:textId="36839DD3" w:rsidR="000D3172" w:rsidRPr="00CC7568"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C7568">
        <w:rPr>
          <w:rFonts w:ascii="Arial" w:hAnsi="Arial" w:cs="Arial"/>
          <w:sz w:val="22"/>
          <w:szCs w:val="22"/>
          <w:lang w:val="es-ES"/>
        </w:rPr>
        <w:t>Eliminarea tuturor discriminărilor în ceea ce privește angajarea și ocuparea;Asumarea de inițiative pentru promovarea protecției mediului;</w:t>
      </w:r>
    </w:p>
    <w:p w14:paraId="7755C581" w14:textId="77777777" w:rsidR="000D3172" w:rsidRPr="00CC7568"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C7568">
        <w:rPr>
          <w:rFonts w:ascii="Arial" w:hAnsi="Arial" w:cs="Arial"/>
          <w:sz w:val="22"/>
          <w:szCs w:val="22"/>
          <w:lang w:val="es-ES"/>
        </w:rPr>
        <w:t>Încurajarea dezvoltării și utilizării de tehnologii pentru protecția mediului;</w:t>
      </w:r>
    </w:p>
    <w:p w14:paraId="3086F068" w14:textId="77777777" w:rsidR="000D3172" w:rsidRPr="00CC7568" w:rsidRDefault="000D3172" w:rsidP="009C1449">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CC7568">
        <w:rPr>
          <w:rFonts w:ascii="Arial" w:hAnsi="Arial" w:cs="Arial"/>
          <w:sz w:val="22"/>
          <w:szCs w:val="22"/>
          <w:lang w:val="es-ES"/>
        </w:rPr>
        <w:t>Lupta împotriva corupției în toate formele ei, inclusiv darea de mită și șantajul.</w:t>
      </w:r>
    </w:p>
    <w:p w14:paraId="7540B200" w14:textId="724A7D98" w:rsidR="000D3172" w:rsidRPr="00CC7568" w:rsidRDefault="000D3172" w:rsidP="009C1449">
      <w:pPr>
        <w:autoSpaceDE w:val="0"/>
        <w:autoSpaceDN w:val="0"/>
        <w:adjustRightInd w:val="0"/>
        <w:spacing w:before="120" w:after="120"/>
        <w:jc w:val="both"/>
        <w:rPr>
          <w:rFonts w:ascii="Arial" w:hAnsi="Arial" w:cs="Arial"/>
          <w:sz w:val="22"/>
          <w:szCs w:val="22"/>
          <w:lang w:val="es-ES"/>
        </w:rPr>
      </w:pPr>
      <w:r w:rsidRPr="00CC7568">
        <w:rPr>
          <w:rFonts w:ascii="Arial" w:hAnsi="Arial" w:cs="Arial"/>
          <w:sz w:val="22"/>
          <w:szCs w:val="22"/>
          <w:lang w:val="es-ES"/>
        </w:rPr>
        <w:tab/>
        <w:t>În speranţa că, oferta noastră este corespunzătoare şi vă satisface toate cerinţele, vă asigurăm de întreaga noastră consideraţie.</w:t>
      </w:r>
    </w:p>
    <w:p w14:paraId="19853713"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Denumire operator economic:_____________________</w:t>
      </w:r>
    </w:p>
    <w:p w14:paraId="269E922B"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Nume și prenume reprezentant legal:_____________________</w:t>
      </w:r>
    </w:p>
    <w:p w14:paraId="2C5A534A" w14:textId="4A35DD4F"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Semnătură și ștampila:_____________________</w:t>
      </w:r>
    </w:p>
    <w:p w14:paraId="203A054B"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Data: _____________________</w:t>
      </w:r>
    </w:p>
    <w:p w14:paraId="6CE9C5B1" w14:textId="77777777" w:rsidR="000D3172" w:rsidRPr="00CC7568" w:rsidRDefault="000D3172" w:rsidP="009C1449">
      <w:pPr>
        <w:spacing w:before="120" w:after="120"/>
        <w:jc w:val="right"/>
        <w:rPr>
          <w:rFonts w:ascii="Arial" w:hAnsi="Arial" w:cs="Arial"/>
          <w:b/>
          <w:sz w:val="22"/>
          <w:szCs w:val="22"/>
        </w:rPr>
      </w:pPr>
      <w:r w:rsidRPr="00CC7568">
        <w:rPr>
          <w:rFonts w:ascii="Arial" w:hAnsi="Arial" w:cs="Arial"/>
          <w:sz w:val="22"/>
          <w:szCs w:val="22"/>
        </w:rPr>
        <w:br w:type="page"/>
      </w:r>
      <w:r w:rsidRPr="00CC7568">
        <w:rPr>
          <w:rFonts w:ascii="Arial" w:hAnsi="Arial" w:cs="Arial"/>
          <w:b/>
          <w:sz w:val="22"/>
          <w:szCs w:val="22"/>
        </w:rPr>
        <w:lastRenderedPageBreak/>
        <w:t>Formularul 2</w:t>
      </w:r>
    </w:p>
    <w:p w14:paraId="5F520106" w14:textId="77777777" w:rsidR="000D3172" w:rsidRPr="00CC7568" w:rsidRDefault="000D3172" w:rsidP="009C1449">
      <w:pPr>
        <w:spacing w:before="120" w:after="120"/>
        <w:jc w:val="right"/>
        <w:rPr>
          <w:rFonts w:ascii="Arial" w:hAnsi="Arial" w:cs="Arial"/>
          <w:i/>
          <w:sz w:val="22"/>
          <w:szCs w:val="22"/>
          <w:lang w:val="es-ES"/>
        </w:rPr>
      </w:pPr>
      <w:r w:rsidRPr="00CC7568">
        <w:rPr>
          <w:rFonts w:ascii="Arial" w:hAnsi="Arial" w:cs="Arial"/>
          <w:i/>
          <w:sz w:val="22"/>
          <w:szCs w:val="22"/>
          <w:lang w:val="es-ES"/>
        </w:rPr>
        <w:t>OPERATOR ECONOMIC</w:t>
      </w:r>
    </w:p>
    <w:p w14:paraId="67FE2868" w14:textId="77777777" w:rsidR="000D3172" w:rsidRPr="00CC7568" w:rsidRDefault="000D3172" w:rsidP="009C1449">
      <w:pPr>
        <w:spacing w:before="120" w:after="120"/>
        <w:jc w:val="right"/>
        <w:rPr>
          <w:rFonts w:ascii="Arial" w:hAnsi="Arial" w:cs="Arial"/>
          <w:sz w:val="22"/>
          <w:szCs w:val="22"/>
          <w:lang w:val="es-ES"/>
        </w:rPr>
      </w:pPr>
      <w:r w:rsidRPr="00CC7568">
        <w:rPr>
          <w:rFonts w:ascii="Arial" w:hAnsi="Arial" w:cs="Arial"/>
          <w:sz w:val="22"/>
          <w:szCs w:val="22"/>
          <w:lang w:val="es-ES"/>
        </w:rPr>
        <w:t xml:space="preserve">  _____________________</w:t>
      </w:r>
    </w:p>
    <w:p w14:paraId="1C6106D5" w14:textId="77777777" w:rsidR="000D3172" w:rsidRPr="00CC7568" w:rsidRDefault="000D3172" w:rsidP="009C1449">
      <w:pPr>
        <w:spacing w:before="120" w:after="120"/>
        <w:jc w:val="right"/>
        <w:rPr>
          <w:rFonts w:ascii="Arial" w:hAnsi="Arial" w:cs="Arial"/>
          <w:i/>
          <w:sz w:val="22"/>
          <w:szCs w:val="22"/>
          <w:lang w:val="es-ES"/>
        </w:rPr>
      </w:pPr>
      <w:r w:rsidRPr="00CC7568">
        <w:rPr>
          <w:rFonts w:ascii="Arial" w:hAnsi="Arial" w:cs="Arial"/>
          <w:i/>
          <w:sz w:val="22"/>
          <w:szCs w:val="22"/>
          <w:lang w:val="es-ES"/>
        </w:rPr>
        <w:t xml:space="preserve">      (denumire)</w:t>
      </w:r>
    </w:p>
    <w:p w14:paraId="514FE62E" w14:textId="77777777" w:rsidR="000D3172" w:rsidRPr="00CC7568" w:rsidRDefault="000D3172" w:rsidP="009C1449">
      <w:pPr>
        <w:spacing w:before="120" w:after="120"/>
        <w:ind w:left="2880" w:firstLine="720"/>
        <w:rPr>
          <w:rFonts w:ascii="Arial" w:hAnsi="Arial" w:cs="Arial"/>
          <w:b/>
          <w:sz w:val="22"/>
          <w:szCs w:val="22"/>
          <w:lang w:val="ro-RO"/>
        </w:rPr>
      </w:pPr>
      <w:r w:rsidRPr="00CC7568">
        <w:rPr>
          <w:rFonts w:ascii="Arial" w:hAnsi="Arial" w:cs="Arial"/>
          <w:b/>
          <w:sz w:val="22"/>
          <w:szCs w:val="22"/>
          <w:lang w:val="ro-RO"/>
        </w:rPr>
        <w:t>OFERTĂ FINANCIARĂ</w:t>
      </w:r>
    </w:p>
    <w:p w14:paraId="0DA84D62" w14:textId="77777777" w:rsidR="000D3172" w:rsidRPr="00CC7568" w:rsidRDefault="000D3172" w:rsidP="009C1449">
      <w:pPr>
        <w:spacing w:before="120" w:after="120"/>
        <w:ind w:firstLine="720"/>
        <w:jc w:val="both"/>
        <w:rPr>
          <w:rFonts w:ascii="Arial" w:hAnsi="Arial" w:cs="Arial"/>
          <w:sz w:val="22"/>
          <w:szCs w:val="22"/>
          <w:lang w:val="ro-RO"/>
        </w:rPr>
      </w:pPr>
    </w:p>
    <w:p w14:paraId="07A1A884" w14:textId="77777777" w:rsidR="003E7349" w:rsidRPr="00CC7568" w:rsidRDefault="003E7349" w:rsidP="009C1449">
      <w:pPr>
        <w:spacing w:before="120" w:after="120"/>
        <w:jc w:val="both"/>
        <w:rPr>
          <w:rFonts w:ascii="Arial" w:hAnsi="Arial" w:cs="Arial"/>
          <w:b/>
          <w:sz w:val="22"/>
          <w:szCs w:val="22"/>
          <w:lang w:val="es-ES"/>
        </w:rPr>
      </w:pPr>
      <w:r w:rsidRPr="00CC7568">
        <w:rPr>
          <w:rFonts w:ascii="Arial" w:hAnsi="Arial" w:cs="Arial"/>
          <w:sz w:val="22"/>
          <w:szCs w:val="22"/>
          <w:lang w:val="es-ES"/>
        </w:rPr>
        <w:t xml:space="preserve">Către: </w:t>
      </w:r>
      <w:r w:rsidRPr="00CC7568">
        <w:rPr>
          <w:rFonts w:ascii="Arial" w:hAnsi="Arial" w:cs="Arial"/>
          <w:b/>
          <w:sz w:val="22"/>
          <w:szCs w:val="22"/>
          <w:lang w:val="es-ES"/>
        </w:rPr>
        <w:t>FUNDAȚIA ROMANIAN ANGEL APPEAL, București</w:t>
      </w:r>
    </w:p>
    <w:p w14:paraId="5FCA836D" w14:textId="77777777" w:rsidR="003E7349" w:rsidRPr="00CC7568" w:rsidRDefault="003E7349" w:rsidP="009C1449">
      <w:pPr>
        <w:spacing w:before="120" w:after="120"/>
        <w:jc w:val="both"/>
        <w:rPr>
          <w:rFonts w:ascii="Arial" w:hAnsi="Arial" w:cs="Arial"/>
          <w:sz w:val="22"/>
          <w:szCs w:val="22"/>
        </w:rPr>
      </w:pPr>
    </w:p>
    <w:p w14:paraId="7720E4A1" w14:textId="4F0F1468" w:rsidR="003E7349" w:rsidRPr="00CC7568" w:rsidRDefault="003E7349" w:rsidP="009C1449">
      <w:pPr>
        <w:spacing w:before="120" w:after="120"/>
        <w:jc w:val="both"/>
        <w:rPr>
          <w:rFonts w:ascii="Arial" w:hAnsi="Arial" w:cs="Arial"/>
          <w:sz w:val="22"/>
          <w:szCs w:val="22"/>
        </w:rPr>
      </w:pPr>
      <w:r w:rsidRPr="00CC7568">
        <w:rPr>
          <w:rFonts w:ascii="Arial" w:hAnsi="Arial" w:cs="Arial"/>
          <w:sz w:val="22"/>
          <w:szCs w:val="22"/>
        </w:rPr>
        <w:tab/>
        <w:t>Dup</w:t>
      </w:r>
      <w:r w:rsidR="002D4F8A" w:rsidRPr="00CC7568">
        <w:rPr>
          <w:rFonts w:ascii="Arial" w:hAnsi="Arial" w:cs="Arial"/>
          <w:sz w:val="22"/>
          <w:szCs w:val="22"/>
        </w:rPr>
        <w:t>ă</w:t>
      </w:r>
      <w:r w:rsidRPr="00CC7568">
        <w:rPr>
          <w:rFonts w:ascii="Arial" w:hAnsi="Arial" w:cs="Arial"/>
          <w:sz w:val="22"/>
          <w:szCs w:val="22"/>
        </w:rPr>
        <w:t xml:space="preserve"> ce am verificat cu aten</w:t>
      </w:r>
      <w:r w:rsidR="002D4F8A" w:rsidRPr="00CC7568">
        <w:rPr>
          <w:rFonts w:ascii="Arial" w:hAnsi="Arial" w:cs="Arial"/>
          <w:sz w:val="22"/>
          <w:szCs w:val="22"/>
        </w:rPr>
        <w:t>ț</w:t>
      </w:r>
      <w:r w:rsidRPr="00CC7568">
        <w:rPr>
          <w:rFonts w:ascii="Arial" w:hAnsi="Arial" w:cs="Arial"/>
          <w:sz w:val="22"/>
          <w:szCs w:val="22"/>
        </w:rPr>
        <w:t xml:space="preserve">ie </w:t>
      </w:r>
      <w:r w:rsidR="002D4F8A" w:rsidRPr="00CC7568">
        <w:rPr>
          <w:rFonts w:ascii="Arial" w:hAnsi="Arial" w:cs="Arial"/>
          <w:sz w:val="22"/>
          <w:szCs w:val="22"/>
        </w:rPr>
        <w:t>ș</w:t>
      </w:r>
      <w:r w:rsidRPr="00CC7568">
        <w:rPr>
          <w:rFonts w:ascii="Arial" w:hAnsi="Arial" w:cs="Arial"/>
          <w:sz w:val="22"/>
          <w:szCs w:val="22"/>
        </w:rPr>
        <w:t xml:space="preserve">i exhaustiv toate documentele contractului care constau </w:t>
      </w:r>
      <w:r w:rsidR="002D4F8A" w:rsidRPr="00CC7568">
        <w:rPr>
          <w:rFonts w:ascii="Arial" w:hAnsi="Arial" w:cs="Arial"/>
          <w:sz w:val="22"/>
          <w:szCs w:val="22"/>
        </w:rPr>
        <w:t>î</w:t>
      </w:r>
      <w:r w:rsidRPr="00CC7568">
        <w:rPr>
          <w:rFonts w:ascii="Arial" w:hAnsi="Arial" w:cs="Arial"/>
          <w:sz w:val="22"/>
          <w:szCs w:val="22"/>
        </w:rPr>
        <w:t xml:space="preserve">n: formularul contractului, planuri, </w:t>
      </w:r>
      <w:r w:rsidR="002D4F8A" w:rsidRPr="00CC7568">
        <w:rPr>
          <w:rFonts w:ascii="Arial" w:hAnsi="Arial" w:cs="Arial"/>
          <w:sz w:val="22"/>
          <w:szCs w:val="22"/>
        </w:rPr>
        <w:t>l</w:t>
      </w:r>
      <w:r w:rsidRPr="00CC7568">
        <w:rPr>
          <w:rFonts w:ascii="Arial" w:hAnsi="Arial" w:cs="Arial"/>
          <w:sz w:val="22"/>
          <w:szCs w:val="22"/>
        </w:rPr>
        <w:t>ista de cantit</w:t>
      </w:r>
      <w:r w:rsidR="002D4F8A" w:rsidRPr="00CC7568">
        <w:rPr>
          <w:rFonts w:ascii="Arial" w:hAnsi="Arial" w:cs="Arial"/>
          <w:sz w:val="22"/>
          <w:szCs w:val="22"/>
        </w:rPr>
        <w:t>ăț</w:t>
      </w:r>
      <w:r w:rsidRPr="00CC7568">
        <w:rPr>
          <w:rFonts w:ascii="Arial" w:hAnsi="Arial" w:cs="Arial"/>
          <w:sz w:val="22"/>
          <w:szCs w:val="22"/>
        </w:rPr>
        <w:t>i de lucr</w:t>
      </w:r>
      <w:r w:rsidR="002D4F8A" w:rsidRPr="00CC7568">
        <w:rPr>
          <w:rFonts w:ascii="Arial" w:hAnsi="Arial" w:cs="Arial"/>
          <w:sz w:val="22"/>
          <w:szCs w:val="22"/>
        </w:rPr>
        <w:t>ă</w:t>
      </w:r>
      <w:r w:rsidRPr="00CC7568">
        <w:rPr>
          <w:rFonts w:ascii="Arial" w:hAnsi="Arial" w:cs="Arial"/>
          <w:sz w:val="22"/>
          <w:szCs w:val="22"/>
        </w:rPr>
        <w:t xml:space="preserve">ri, </w:t>
      </w:r>
      <w:r w:rsidR="002D4F8A" w:rsidRPr="00CC7568">
        <w:rPr>
          <w:rFonts w:ascii="Arial" w:hAnsi="Arial" w:cs="Arial"/>
          <w:sz w:val="22"/>
          <w:szCs w:val="22"/>
        </w:rPr>
        <w:t xml:space="preserve">termeni și condiții </w:t>
      </w:r>
      <w:r w:rsidRPr="00CC7568">
        <w:rPr>
          <w:rFonts w:ascii="Arial" w:hAnsi="Arial" w:cs="Arial"/>
          <w:sz w:val="22"/>
          <w:szCs w:val="22"/>
        </w:rPr>
        <w:t>c</w:t>
      </w:r>
      <w:r w:rsidR="002D4F8A" w:rsidRPr="00CC7568">
        <w:rPr>
          <w:rFonts w:ascii="Arial" w:hAnsi="Arial" w:cs="Arial"/>
          <w:sz w:val="22"/>
          <w:szCs w:val="22"/>
        </w:rPr>
        <w:t>â</w:t>
      </w:r>
      <w:r w:rsidRPr="00CC7568">
        <w:rPr>
          <w:rFonts w:ascii="Arial" w:hAnsi="Arial" w:cs="Arial"/>
          <w:sz w:val="22"/>
          <w:szCs w:val="22"/>
        </w:rPr>
        <w:t xml:space="preserve">t </w:t>
      </w:r>
      <w:r w:rsidR="002D4F8A" w:rsidRPr="00CC7568">
        <w:rPr>
          <w:rFonts w:ascii="Arial" w:hAnsi="Arial" w:cs="Arial"/>
          <w:sz w:val="22"/>
          <w:szCs w:val="22"/>
        </w:rPr>
        <w:t>ș</w:t>
      </w:r>
      <w:r w:rsidRPr="00CC7568">
        <w:rPr>
          <w:rFonts w:ascii="Arial" w:hAnsi="Arial" w:cs="Arial"/>
          <w:sz w:val="22"/>
          <w:szCs w:val="22"/>
        </w:rPr>
        <w:t xml:space="preserve">i legile </w:t>
      </w:r>
      <w:r w:rsidR="002D4F8A" w:rsidRPr="00CC7568">
        <w:rPr>
          <w:rFonts w:ascii="Arial" w:hAnsi="Arial" w:cs="Arial"/>
          <w:sz w:val="22"/>
          <w:szCs w:val="22"/>
        </w:rPr>
        <w:t>ș</w:t>
      </w:r>
      <w:r w:rsidRPr="00CC7568">
        <w:rPr>
          <w:rFonts w:ascii="Arial" w:hAnsi="Arial" w:cs="Arial"/>
          <w:sz w:val="22"/>
          <w:szCs w:val="22"/>
        </w:rPr>
        <w:t>i prevederile rom</w:t>
      </w:r>
      <w:r w:rsidR="002D4F8A" w:rsidRPr="00CC7568">
        <w:rPr>
          <w:rFonts w:ascii="Arial" w:hAnsi="Arial" w:cs="Arial"/>
          <w:sz w:val="22"/>
          <w:szCs w:val="22"/>
        </w:rPr>
        <w:t>â</w:t>
      </w:r>
      <w:r w:rsidRPr="00CC7568">
        <w:rPr>
          <w:rFonts w:ascii="Arial" w:hAnsi="Arial" w:cs="Arial"/>
          <w:sz w:val="22"/>
          <w:szCs w:val="22"/>
        </w:rPr>
        <w:t>ne</w:t>
      </w:r>
      <w:r w:rsidR="002D4F8A" w:rsidRPr="00CC7568">
        <w:rPr>
          <w:rFonts w:ascii="Arial" w:hAnsi="Arial" w:cs="Arial"/>
          <w:sz w:val="22"/>
          <w:szCs w:val="22"/>
        </w:rPr>
        <w:t>ș</w:t>
      </w:r>
      <w:r w:rsidRPr="00CC7568">
        <w:rPr>
          <w:rFonts w:ascii="Arial" w:hAnsi="Arial" w:cs="Arial"/>
          <w:sz w:val="22"/>
          <w:szCs w:val="22"/>
        </w:rPr>
        <w:t xml:space="preserve">ti </w:t>
      </w:r>
      <w:r w:rsidR="002D4F8A" w:rsidRPr="00CC7568">
        <w:rPr>
          <w:rFonts w:ascii="Arial" w:hAnsi="Arial" w:cs="Arial"/>
          <w:sz w:val="22"/>
          <w:szCs w:val="22"/>
        </w:rPr>
        <w:t>î</w:t>
      </w:r>
      <w:r w:rsidRPr="00CC7568">
        <w:rPr>
          <w:rFonts w:ascii="Arial" w:hAnsi="Arial" w:cs="Arial"/>
          <w:sz w:val="22"/>
          <w:szCs w:val="22"/>
        </w:rPr>
        <w:t xml:space="preserve">n domeniu </w:t>
      </w:r>
      <w:r w:rsidR="002D4F8A" w:rsidRPr="00CC7568">
        <w:rPr>
          <w:rFonts w:ascii="Arial" w:hAnsi="Arial" w:cs="Arial"/>
          <w:sz w:val="22"/>
          <w:szCs w:val="22"/>
        </w:rPr>
        <w:t>ș</w:t>
      </w:r>
      <w:r w:rsidRPr="00CC7568">
        <w:rPr>
          <w:rFonts w:ascii="Arial" w:hAnsi="Arial" w:cs="Arial"/>
          <w:sz w:val="22"/>
          <w:szCs w:val="22"/>
        </w:rPr>
        <w:t>i dup</w:t>
      </w:r>
      <w:r w:rsidR="002D4F8A" w:rsidRPr="00CC7568">
        <w:rPr>
          <w:rFonts w:ascii="Arial" w:hAnsi="Arial" w:cs="Arial"/>
          <w:sz w:val="22"/>
          <w:szCs w:val="22"/>
        </w:rPr>
        <w:t>ă</w:t>
      </w:r>
      <w:r w:rsidRPr="00CC7568">
        <w:rPr>
          <w:rFonts w:ascii="Arial" w:hAnsi="Arial" w:cs="Arial"/>
          <w:sz w:val="22"/>
          <w:szCs w:val="22"/>
        </w:rPr>
        <w:t xml:space="preserve"> ce am verificat, controlat </w:t>
      </w:r>
      <w:r w:rsidR="002D4F8A" w:rsidRPr="00CC7568">
        <w:rPr>
          <w:rFonts w:ascii="Arial" w:hAnsi="Arial" w:cs="Arial"/>
          <w:sz w:val="22"/>
          <w:szCs w:val="22"/>
        </w:rPr>
        <w:t>și cunoscut toate condiț</w:t>
      </w:r>
      <w:r w:rsidRPr="00CC7568">
        <w:rPr>
          <w:rFonts w:ascii="Arial" w:hAnsi="Arial" w:cs="Arial"/>
          <w:sz w:val="22"/>
          <w:szCs w:val="22"/>
        </w:rPr>
        <w:t>iile speciale ale locului legate de realizarea efectiv</w:t>
      </w:r>
      <w:r w:rsidR="002D4F8A" w:rsidRPr="00CC7568">
        <w:rPr>
          <w:rFonts w:ascii="Arial" w:hAnsi="Arial" w:cs="Arial"/>
          <w:sz w:val="22"/>
          <w:szCs w:val="22"/>
        </w:rPr>
        <w:t>ă</w:t>
      </w:r>
      <w:r w:rsidRPr="00CC7568">
        <w:rPr>
          <w:rFonts w:ascii="Arial" w:hAnsi="Arial" w:cs="Arial"/>
          <w:sz w:val="22"/>
          <w:szCs w:val="22"/>
        </w:rPr>
        <w:t xml:space="preserve"> a lucr</w:t>
      </w:r>
      <w:r w:rsidR="002D4F8A" w:rsidRPr="00CC7568">
        <w:rPr>
          <w:rFonts w:ascii="Arial" w:hAnsi="Arial" w:cs="Arial"/>
          <w:sz w:val="22"/>
          <w:szCs w:val="22"/>
        </w:rPr>
        <w:t>ă</w:t>
      </w:r>
      <w:r w:rsidRPr="00CC7568">
        <w:rPr>
          <w:rFonts w:ascii="Arial" w:hAnsi="Arial" w:cs="Arial"/>
          <w:sz w:val="22"/>
          <w:szCs w:val="22"/>
        </w:rPr>
        <w:t xml:space="preserve">rii </w:t>
      </w:r>
      <w:r w:rsidR="002D4F8A" w:rsidRPr="00CC7568">
        <w:rPr>
          <w:rFonts w:ascii="Arial" w:hAnsi="Arial" w:cs="Arial"/>
          <w:sz w:val="22"/>
          <w:szCs w:val="22"/>
        </w:rPr>
        <w:t>ș</w:t>
      </w:r>
      <w:r w:rsidRPr="00CC7568">
        <w:rPr>
          <w:rFonts w:ascii="Arial" w:hAnsi="Arial" w:cs="Arial"/>
          <w:sz w:val="22"/>
          <w:szCs w:val="22"/>
        </w:rPr>
        <w:t>i dup</w:t>
      </w:r>
      <w:r w:rsidR="002D4F8A" w:rsidRPr="00CC7568">
        <w:rPr>
          <w:rFonts w:ascii="Arial" w:hAnsi="Arial" w:cs="Arial"/>
          <w:sz w:val="22"/>
          <w:szCs w:val="22"/>
        </w:rPr>
        <w:t>ă</w:t>
      </w:r>
      <w:r w:rsidRPr="00CC7568">
        <w:rPr>
          <w:rFonts w:ascii="Arial" w:hAnsi="Arial" w:cs="Arial"/>
          <w:sz w:val="22"/>
          <w:szCs w:val="22"/>
        </w:rPr>
        <w:t xml:space="preserve"> ce am v</w:t>
      </w:r>
      <w:r w:rsidR="002D4F8A" w:rsidRPr="00CC7568">
        <w:rPr>
          <w:rFonts w:ascii="Arial" w:hAnsi="Arial" w:cs="Arial"/>
          <w:sz w:val="22"/>
          <w:szCs w:val="22"/>
        </w:rPr>
        <w:t>erificat tot restul detaliilor î</w:t>
      </w:r>
      <w:r w:rsidRPr="00CC7568">
        <w:rPr>
          <w:rFonts w:ascii="Arial" w:hAnsi="Arial" w:cs="Arial"/>
          <w:sz w:val="22"/>
          <w:szCs w:val="22"/>
        </w:rPr>
        <w:t>n leg</w:t>
      </w:r>
      <w:r w:rsidR="002D4F8A" w:rsidRPr="00CC7568">
        <w:rPr>
          <w:rFonts w:ascii="Arial" w:hAnsi="Arial" w:cs="Arial"/>
          <w:sz w:val="22"/>
          <w:szCs w:val="22"/>
        </w:rPr>
        <w:t>ă</w:t>
      </w:r>
      <w:r w:rsidRPr="00CC7568">
        <w:rPr>
          <w:rFonts w:ascii="Arial" w:hAnsi="Arial" w:cs="Arial"/>
          <w:sz w:val="22"/>
          <w:szCs w:val="22"/>
        </w:rPr>
        <w:t>tur</w:t>
      </w:r>
      <w:r w:rsidR="002D4F8A" w:rsidRPr="00CC7568">
        <w:rPr>
          <w:rFonts w:ascii="Arial" w:hAnsi="Arial" w:cs="Arial"/>
          <w:sz w:val="22"/>
          <w:szCs w:val="22"/>
        </w:rPr>
        <w:t>ă</w:t>
      </w:r>
      <w:r w:rsidRPr="00CC7568">
        <w:rPr>
          <w:rFonts w:ascii="Arial" w:hAnsi="Arial" w:cs="Arial"/>
          <w:sz w:val="22"/>
          <w:szCs w:val="22"/>
        </w:rPr>
        <w:t xml:space="preserve"> cu aceast</w:t>
      </w:r>
      <w:r w:rsidR="002D4F8A" w:rsidRPr="00CC7568">
        <w:rPr>
          <w:rFonts w:ascii="Arial" w:hAnsi="Arial" w:cs="Arial"/>
          <w:sz w:val="22"/>
          <w:szCs w:val="22"/>
        </w:rPr>
        <w:t>ă</w:t>
      </w:r>
      <w:r w:rsidRPr="00CC7568">
        <w:rPr>
          <w:rFonts w:ascii="Arial" w:hAnsi="Arial" w:cs="Arial"/>
          <w:sz w:val="22"/>
          <w:szCs w:val="22"/>
        </w:rPr>
        <w:t xml:space="preserve"> lucrare </w:t>
      </w:r>
      <w:r w:rsidR="002D4F8A" w:rsidRPr="00CC7568">
        <w:rPr>
          <w:rFonts w:ascii="Arial" w:hAnsi="Arial" w:cs="Arial"/>
          <w:sz w:val="22"/>
          <w:szCs w:val="22"/>
        </w:rPr>
        <w:t>ș</w:t>
      </w:r>
      <w:r w:rsidRPr="00CC7568">
        <w:rPr>
          <w:rFonts w:ascii="Arial" w:hAnsi="Arial" w:cs="Arial"/>
          <w:sz w:val="22"/>
          <w:szCs w:val="22"/>
        </w:rPr>
        <w:t>i mi s-a clarificat c</w:t>
      </w:r>
      <w:r w:rsidR="002D4F8A" w:rsidRPr="00CC7568">
        <w:rPr>
          <w:rFonts w:ascii="Arial" w:hAnsi="Arial" w:cs="Arial"/>
          <w:sz w:val="22"/>
          <w:szCs w:val="22"/>
        </w:rPr>
        <w:t>ă documentele menționate mai sus conț</w:t>
      </w:r>
      <w:r w:rsidRPr="00CC7568">
        <w:rPr>
          <w:rFonts w:ascii="Arial" w:hAnsi="Arial" w:cs="Arial"/>
          <w:sz w:val="22"/>
          <w:szCs w:val="22"/>
        </w:rPr>
        <w:t xml:space="preserve">in toate detaliile </w:t>
      </w:r>
      <w:r w:rsidR="002D4F8A" w:rsidRPr="00CC7568">
        <w:rPr>
          <w:rFonts w:ascii="Arial" w:hAnsi="Arial" w:cs="Arial"/>
          <w:sz w:val="22"/>
          <w:szCs w:val="22"/>
        </w:rPr>
        <w:t>ș</w:t>
      </w:r>
      <w:r w:rsidRPr="00CC7568">
        <w:rPr>
          <w:rFonts w:ascii="Arial" w:hAnsi="Arial" w:cs="Arial"/>
          <w:sz w:val="22"/>
          <w:szCs w:val="22"/>
        </w:rPr>
        <w:t>i cantit</w:t>
      </w:r>
      <w:r w:rsidR="002D4F8A" w:rsidRPr="00CC7568">
        <w:rPr>
          <w:rFonts w:ascii="Arial" w:hAnsi="Arial" w:cs="Arial"/>
          <w:sz w:val="22"/>
          <w:szCs w:val="22"/>
        </w:rPr>
        <w:t>ăț</w:t>
      </w:r>
      <w:r w:rsidRPr="00CC7568">
        <w:rPr>
          <w:rFonts w:ascii="Arial" w:hAnsi="Arial" w:cs="Arial"/>
          <w:sz w:val="22"/>
          <w:szCs w:val="22"/>
        </w:rPr>
        <w:t>ile necesare pentru realizarea lucr</w:t>
      </w:r>
      <w:r w:rsidR="002D4F8A" w:rsidRPr="00CC7568">
        <w:rPr>
          <w:rFonts w:ascii="Arial" w:hAnsi="Arial" w:cs="Arial"/>
          <w:sz w:val="22"/>
          <w:szCs w:val="22"/>
        </w:rPr>
        <w:t>ă</w:t>
      </w:r>
      <w:r w:rsidRPr="00CC7568">
        <w:rPr>
          <w:rFonts w:ascii="Arial" w:hAnsi="Arial" w:cs="Arial"/>
          <w:sz w:val="22"/>
          <w:szCs w:val="22"/>
        </w:rPr>
        <w:t xml:space="preserve">rii </w:t>
      </w:r>
      <w:r w:rsidR="002D4F8A" w:rsidRPr="00CC7568">
        <w:rPr>
          <w:rFonts w:ascii="Arial" w:hAnsi="Arial" w:cs="Arial"/>
          <w:sz w:val="22"/>
          <w:szCs w:val="22"/>
        </w:rPr>
        <w:t>în î</w:t>
      </w:r>
      <w:r w:rsidRPr="00CC7568">
        <w:rPr>
          <w:rFonts w:ascii="Arial" w:hAnsi="Arial" w:cs="Arial"/>
          <w:sz w:val="22"/>
          <w:szCs w:val="22"/>
        </w:rPr>
        <w:t>ntregimea ei, m</w:t>
      </w:r>
      <w:r w:rsidR="002D4F8A" w:rsidRPr="00CC7568">
        <w:rPr>
          <w:rFonts w:ascii="Arial" w:hAnsi="Arial" w:cs="Arial"/>
          <w:sz w:val="22"/>
          <w:szCs w:val="22"/>
        </w:rPr>
        <w:t>ă</w:t>
      </w:r>
      <w:r w:rsidRPr="00CC7568">
        <w:rPr>
          <w:rFonts w:ascii="Arial" w:hAnsi="Arial" w:cs="Arial"/>
          <w:sz w:val="22"/>
          <w:szCs w:val="22"/>
        </w:rPr>
        <w:t xml:space="preserve"> oblig s</w:t>
      </w:r>
      <w:r w:rsidR="002D4F8A" w:rsidRPr="00CC7568">
        <w:rPr>
          <w:rFonts w:ascii="Arial" w:hAnsi="Arial" w:cs="Arial"/>
          <w:sz w:val="22"/>
          <w:szCs w:val="22"/>
        </w:rPr>
        <w:t>ă</w:t>
      </w:r>
      <w:r w:rsidRPr="00CC7568">
        <w:rPr>
          <w:rFonts w:ascii="Arial" w:hAnsi="Arial" w:cs="Arial"/>
          <w:sz w:val="22"/>
          <w:szCs w:val="22"/>
        </w:rPr>
        <w:t xml:space="preserve"> realizez, </w:t>
      </w:r>
      <w:r w:rsidR="002D4F8A" w:rsidRPr="00CC7568">
        <w:rPr>
          <w:rFonts w:ascii="Arial" w:hAnsi="Arial" w:cs="Arial"/>
          <w:sz w:val="22"/>
          <w:szCs w:val="22"/>
        </w:rPr>
        <w:t>î</w:t>
      </w:r>
      <w:r w:rsidRPr="00CC7568">
        <w:rPr>
          <w:rFonts w:ascii="Arial" w:hAnsi="Arial" w:cs="Arial"/>
          <w:sz w:val="22"/>
          <w:szCs w:val="22"/>
        </w:rPr>
        <w:t>n concordan</w:t>
      </w:r>
      <w:r w:rsidR="002D4F8A" w:rsidRPr="00CC7568">
        <w:rPr>
          <w:rFonts w:ascii="Arial" w:hAnsi="Arial" w:cs="Arial"/>
          <w:sz w:val="22"/>
          <w:szCs w:val="22"/>
        </w:rPr>
        <w:t>ță</w:t>
      </w:r>
      <w:r w:rsidRPr="00CC7568">
        <w:rPr>
          <w:rFonts w:ascii="Arial" w:hAnsi="Arial" w:cs="Arial"/>
          <w:sz w:val="22"/>
          <w:szCs w:val="22"/>
        </w:rPr>
        <w:t xml:space="preserve"> cu documentele men</w:t>
      </w:r>
      <w:r w:rsidR="002D4F8A" w:rsidRPr="00CC7568">
        <w:rPr>
          <w:rFonts w:ascii="Arial" w:hAnsi="Arial" w:cs="Arial"/>
          <w:sz w:val="22"/>
          <w:szCs w:val="22"/>
        </w:rPr>
        <w:t>ț</w:t>
      </w:r>
      <w:r w:rsidRPr="00CC7568">
        <w:rPr>
          <w:rFonts w:ascii="Arial" w:hAnsi="Arial" w:cs="Arial"/>
          <w:sz w:val="22"/>
          <w:szCs w:val="22"/>
        </w:rPr>
        <w:t xml:space="preserve">ionate  mai sus </w:t>
      </w:r>
      <w:r w:rsidR="002D4F8A" w:rsidRPr="00CC7568">
        <w:rPr>
          <w:rFonts w:ascii="Arial" w:hAnsi="Arial" w:cs="Arial"/>
          <w:sz w:val="22"/>
          <w:szCs w:val="22"/>
        </w:rPr>
        <w:t>ș</w:t>
      </w:r>
      <w:r w:rsidRPr="00CC7568">
        <w:rPr>
          <w:rFonts w:ascii="Arial" w:hAnsi="Arial" w:cs="Arial"/>
          <w:sz w:val="22"/>
          <w:szCs w:val="22"/>
        </w:rPr>
        <w:t>i conform pre</w:t>
      </w:r>
      <w:r w:rsidR="002D4F8A" w:rsidRPr="00CC7568">
        <w:rPr>
          <w:rFonts w:ascii="Arial" w:hAnsi="Arial" w:cs="Arial"/>
          <w:sz w:val="22"/>
          <w:szCs w:val="22"/>
        </w:rPr>
        <w:t>ț</w:t>
      </w:r>
      <w:r w:rsidRPr="00CC7568">
        <w:rPr>
          <w:rFonts w:ascii="Arial" w:hAnsi="Arial" w:cs="Arial"/>
          <w:sz w:val="22"/>
          <w:szCs w:val="22"/>
        </w:rPr>
        <w:t xml:space="preserve">urilor notate de mine </w:t>
      </w:r>
      <w:r w:rsidR="002D4F8A" w:rsidRPr="00CC7568">
        <w:rPr>
          <w:rFonts w:ascii="Arial" w:hAnsi="Arial" w:cs="Arial"/>
          <w:sz w:val="22"/>
          <w:szCs w:val="22"/>
        </w:rPr>
        <w:t>î</w:t>
      </w:r>
      <w:r w:rsidRPr="00CC7568">
        <w:rPr>
          <w:rFonts w:ascii="Arial" w:hAnsi="Arial" w:cs="Arial"/>
          <w:sz w:val="22"/>
          <w:szCs w:val="22"/>
        </w:rPr>
        <w:t>n lista de cantit</w:t>
      </w:r>
      <w:r w:rsidR="002D4F8A" w:rsidRPr="00CC7568">
        <w:rPr>
          <w:rFonts w:ascii="Arial" w:hAnsi="Arial" w:cs="Arial"/>
          <w:sz w:val="22"/>
          <w:szCs w:val="22"/>
        </w:rPr>
        <w:t>ăț</w:t>
      </w:r>
      <w:r w:rsidRPr="00CC7568">
        <w:rPr>
          <w:rFonts w:ascii="Arial" w:hAnsi="Arial" w:cs="Arial"/>
          <w:sz w:val="22"/>
          <w:szCs w:val="22"/>
        </w:rPr>
        <w:t>i de lucr</w:t>
      </w:r>
      <w:r w:rsidR="002D4F8A" w:rsidRPr="00CC7568">
        <w:rPr>
          <w:rFonts w:ascii="Arial" w:hAnsi="Arial" w:cs="Arial"/>
          <w:sz w:val="22"/>
          <w:szCs w:val="22"/>
        </w:rPr>
        <w:t>ă</w:t>
      </w:r>
      <w:r w:rsidRPr="00CC7568">
        <w:rPr>
          <w:rFonts w:ascii="Arial" w:hAnsi="Arial" w:cs="Arial"/>
          <w:sz w:val="22"/>
          <w:szCs w:val="22"/>
        </w:rPr>
        <w:t xml:space="preserve">ri, lucrarea, contra sumei de ..............................................., inclusiv TVA </w:t>
      </w:r>
      <w:r w:rsidR="002D4F8A" w:rsidRPr="00CC7568">
        <w:rPr>
          <w:rFonts w:ascii="Arial" w:hAnsi="Arial" w:cs="Arial"/>
          <w:sz w:val="22"/>
          <w:szCs w:val="22"/>
        </w:rPr>
        <w:t>î</w:t>
      </w:r>
      <w:r w:rsidRPr="00CC7568">
        <w:rPr>
          <w:rFonts w:ascii="Arial" w:hAnsi="Arial" w:cs="Arial"/>
          <w:sz w:val="22"/>
          <w:szCs w:val="22"/>
        </w:rPr>
        <w:t>n litere: (..............................................................................................)</w:t>
      </w:r>
    </w:p>
    <w:p w14:paraId="43EFF43E" w14:textId="30DA0970" w:rsidR="003E7349" w:rsidRPr="00CC7568" w:rsidRDefault="003E7349" w:rsidP="009C1449">
      <w:pPr>
        <w:spacing w:before="120" w:after="120"/>
        <w:jc w:val="both"/>
        <w:rPr>
          <w:rFonts w:ascii="Arial" w:hAnsi="Arial" w:cs="Arial"/>
          <w:sz w:val="22"/>
          <w:szCs w:val="22"/>
        </w:rPr>
      </w:pPr>
      <w:r w:rsidRPr="00CC7568">
        <w:rPr>
          <w:rFonts w:ascii="Arial" w:hAnsi="Arial" w:cs="Arial"/>
          <w:sz w:val="22"/>
          <w:szCs w:val="22"/>
        </w:rPr>
        <w:tab/>
        <w:t>Subsemnatul declar aici ca oferta mea con</w:t>
      </w:r>
      <w:r w:rsidR="002D4F8A" w:rsidRPr="00CC7568">
        <w:rPr>
          <w:rFonts w:ascii="Arial" w:hAnsi="Arial" w:cs="Arial"/>
          <w:sz w:val="22"/>
          <w:szCs w:val="22"/>
        </w:rPr>
        <w:t>ț</w:t>
      </w:r>
      <w:r w:rsidRPr="00CC7568">
        <w:rPr>
          <w:rFonts w:ascii="Arial" w:hAnsi="Arial" w:cs="Arial"/>
          <w:sz w:val="22"/>
          <w:szCs w:val="22"/>
        </w:rPr>
        <w:t>ine tot ce este necesar pentru realizarea lucr</w:t>
      </w:r>
      <w:r w:rsidR="002D4F8A" w:rsidRPr="00CC7568">
        <w:rPr>
          <w:rFonts w:ascii="Arial" w:hAnsi="Arial" w:cs="Arial"/>
          <w:sz w:val="22"/>
          <w:szCs w:val="22"/>
        </w:rPr>
        <w:t>ă</w:t>
      </w:r>
      <w:r w:rsidRPr="00CC7568">
        <w:rPr>
          <w:rFonts w:ascii="Arial" w:hAnsi="Arial" w:cs="Arial"/>
          <w:sz w:val="22"/>
          <w:szCs w:val="22"/>
        </w:rPr>
        <w:t xml:space="preserve">rii descrise </w:t>
      </w:r>
      <w:r w:rsidR="002D4F8A" w:rsidRPr="00CC7568">
        <w:rPr>
          <w:rFonts w:ascii="Arial" w:hAnsi="Arial" w:cs="Arial"/>
          <w:sz w:val="22"/>
          <w:szCs w:val="22"/>
        </w:rPr>
        <w:t>î</w:t>
      </w:r>
      <w:r w:rsidRPr="00CC7568">
        <w:rPr>
          <w:rFonts w:ascii="Arial" w:hAnsi="Arial" w:cs="Arial"/>
          <w:sz w:val="22"/>
          <w:szCs w:val="22"/>
        </w:rPr>
        <w:t xml:space="preserve">n documente </w:t>
      </w:r>
      <w:r w:rsidR="002D4F8A" w:rsidRPr="00CC7568">
        <w:rPr>
          <w:rFonts w:ascii="Arial" w:hAnsi="Arial" w:cs="Arial"/>
          <w:sz w:val="22"/>
          <w:szCs w:val="22"/>
        </w:rPr>
        <w:t>ș</w:t>
      </w:r>
      <w:r w:rsidRPr="00CC7568">
        <w:rPr>
          <w:rFonts w:ascii="Arial" w:hAnsi="Arial" w:cs="Arial"/>
          <w:sz w:val="22"/>
          <w:szCs w:val="22"/>
        </w:rPr>
        <w:t>i c</w:t>
      </w:r>
      <w:r w:rsidR="002D4F8A" w:rsidRPr="00CC7568">
        <w:rPr>
          <w:rFonts w:ascii="Arial" w:hAnsi="Arial" w:cs="Arial"/>
          <w:sz w:val="22"/>
          <w:szCs w:val="22"/>
        </w:rPr>
        <w:t>ă</w:t>
      </w:r>
      <w:r w:rsidRPr="00CC7568">
        <w:rPr>
          <w:rFonts w:ascii="Arial" w:hAnsi="Arial" w:cs="Arial"/>
          <w:sz w:val="22"/>
          <w:szCs w:val="22"/>
        </w:rPr>
        <w:t xml:space="preserve"> </w:t>
      </w:r>
      <w:r w:rsidR="002D4F8A" w:rsidRPr="00CC7568">
        <w:rPr>
          <w:rFonts w:ascii="Arial" w:hAnsi="Arial" w:cs="Arial"/>
          <w:sz w:val="22"/>
          <w:szCs w:val="22"/>
        </w:rPr>
        <w:t>î</w:t>
      </w:r>
      <w:r w:rsidRPr="00CC7568">
        <w:rPr>
          <w:rFonts w:ascii="Arial" w:hAnsi="Arial" w:cs="Arial"/>
          <w:sz w:val="22"/>
          <w:szCs w:val="22"/>
        </w:rPr>
        <w:t>mi st</w:t>
      </w:r>
      <w:r w:rsidR="002D4F8A" w:rsidRPr="00CC7568">
        <w:rPr>
          <w:rFonts w:ascii="Arial" w:hAnsi="Arial" w:cs="Arial"/>
          <w:sz w:val="22"/>
          <w:szCs w:val="22"/>
        </w:rPr>
        <w:t>ă</w:t>
      </w:r>
      <w:r w:rsidRPr="00CC7568">
        <w:rPr>
          <w:rFonts w:ascii="Arial" w:hAnsi="Arial" w:cs="Arial"/>
          <w:sz w:val="22"/>
          <w:szCs w:val="22"/>
        </w:rPr>
        <w:t xml:space="preserve"> </w:t>
      </w:r>
      <w:r w:rsidR="002D4F8A" w:rsidRPr="00CC7568">
        <w:rPr>
          <w:rFonts w:ascii="Arial" w:hAnsi="Arial" w:cs="Arial"/>
          <w:sz w:val="22"/>
          <w:szCs w:val="22"/>
        </w:rPr>
        <w:t>î</w:t>
      </w:r>
      <w:r w:rsidRPr="00CC7568">
        <w:rPr>
          <w:rFonts w:ascii="Arial" w:hAnsi="Arial" w:cs="Arial"/>
          <w:sz w:val="22"/>
          <w:szCs w:val="22"/>
        </w:rPr>
        <w:t>n putin</w:t>
      </w:r>
      <w:r w:rsidR="002D4F8A" w:rsidRPr="00CC7568">
        <w:rPr>
          <w:rFonts w:ascii="Arial" w:hAnsi="Arial" w:cs="Arial"/>
          <w:sz w:val="22"/>
          <w:szCs w:val="22"/>
        </w:rPr>
        <w:t>ța</w:t>
      </w:r>
      <w:r w:rsidRPr="00CC7568">
        <w:rPr>
          <w:rFonts w:ascii="Arial" w:hAnsi="Arial" w:cs="Arial"/>
          <w:sz w:val="22"/>
          <w:szCs w:val="22"/>
        </w:rPr>
        <w:t xml:space="preserve"> de a finaliza lucrarea prin mijloace tehnice </w:t>
      </w:r>
      <w:r w:rsidR="002D4F8A" w:rsidRPr="00CC7568">
        <w:rPr>
          <w:rFonts w:ascii="Arial" w:hAnsi="Arial" w:cs="Arial"/>
          <w:sz w:val="22"/>
          <w:szCs w:val="22"/>
        </w:rPr>
        <w:t>ș</w:t>
      </w:r>
      <w:r w:rsidRPr="00CC7568">
        <w:rPr>
          <w:rFonts w:ascii="Arial" w:hAnsi="Arial" w:cs="Arial"/>
          <w:sz w:val="22"/>
          <w:szCs w:val="22"/>
        </w:rPr>
        <w:t>i umane ce le de</w:t>
      </w:r>
      <w:r w:rsidR="002D4F8A" w:rsidRPr="00CC7568">
        <w:rPr>
          <w:rFonts w:ascii="Arial" w:hAnsi="Arial" w:cs="Arial"/>
          <w:sz w:val="22"/>
          <w:szCs w:val="22"/>
        </w:rPr>
        <w:t>ț</w:t>
      </w:r>
      <w:r w:rsidRPr="00CC7568">
        <w:rPr>
          <w:rFonts w:ascii="Arial" w:hAnsi="Arial" w:cs="Arial"/>
          <w:sz w:val="22"/>
          <w:szCs w:val="22"/>
        </w:rPr>
        <w:t>in, la termenul stabilit.</w:t>
      </w:r>
    </w:p>
    <w:p w14:paraId="6779BCD2" w14:textId="77777777" w:rsidR="003E7349" w:rsidRPr="00CC7568" w:rsidRDefault="003E7349" w:rsidP="009C1449">
      <w:pPr>
        <w:spacing w:before="120" w:after="120"/>
        <w:jc w:val="center"/>
        <w:rPr>
          <w:rFonts w:ascii="Arial" w:hAnsi="Arial" w:cs="Arial"/>
          <w:iCs/>
          <w:sz w:val="22"/>
          <w:szCs w:val="22"/>
          <w:lang w:val="ro-RO"/>
        </w:rPr>
      </w:pPr>
    </w:p>
    <w:p w14:paraId="444DBD60" w14:textId="77777777" w:rsidR="003E7349" w:rsidRPr="00CC7568" w:rsidRDefault="003E7349" w:rsidP="009C1449">
      <w:pPr>
        <w:spacing w:before="120" w:after="120"/>
        <w:jc w:val="center"/>
        <w:rPr>
          <w:rFonts w:ascii="Arial" w:hAnsi="Arial" w:cs="Arial"/>
          <w:iCs/>
          <w:sz w:val="22"/>
          <w:szCs w:val="22"/>
          <w:lang w:val="ro-RO"/>
        </w:rPr>
      </w:pPr>
    </w:p>
    <w:p w14:paraId="7566D3BA" w14:textId="77777777" w:rsidR="003E7349" w:rsidRPr="00CC7568" w:rsidRDefault="003E7349"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Denumire operator economic:_____________________</w:t>
      </w:r>
    </w:p>
    <w:p w14:paraId="04D58E32" w14:textId="77777777" w:rsidR="003E7349" w:rsidRPr="00CC7568" w:rsidRDefault="003E7349"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Nume și prenume reprezentant legal:_____________________</w:t>
      </w:r>
    </w:p>
    <w:p w14:paraId="0FBCBEF4" w14:textId="77777777" w:rsidR="003E7349" w:rsidRPr="00CC7568" w:rsidRDefault="003E7349"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Semnătură și ștampila:_____________________</w:t>
      </w:r>
    </w:p>
    <w:p w14:paraId="56F63F40" w14:textId="77777777" w:rsidR="003E7349" w:rsidRPr="00CC7568" w:rsidRDefault="003E7349"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Data: _____________________</w:t>
      </w:r>
    </w:p>
    <w:p w14:paraId="3FE56553" w14:textId="77777777" w:rsidR="003E7349" w:rsidRPr="00CC7568" w:rsidRDefault="003E7349" w:rsidP="009C1449">
      <w:pPr>
        <w:autoSpaceDE w:val="0"/>
        <w:autoSpaceDN w:val="0"/>
        <w:adjustRightInd w:val="0"/>
        <w:spacing w:before="120" w:after="120"/>
        <w:ind w:firstLine="708"/>
        <w:jc w:val="both"/>
        <w:rPr>
          <w:rFonts w:ascii="Arial" w:hAnsi="Arial" w:cs="Arial"/>
          <w:sz w:val="22"/>
          <w:szCs w:val="22"/>
        </w:rPr>
      </w:pPr>
    </w:p>
    <w:p w14:paraId="2E83E393" w14:textId="77777777" w:rsidR="000D3172" w:rsidRPr="00CC7568" w:rsidRDefault="000D3172" w:rsidP="009C1449">
      <w:pPr>
        <w:spacing w:before="120" w:after="120"/>
        <w:jc w:val="center"/>
        <w:rPr>
          <w:rFonts w:ascii="Arial" w:hAnsi="Arial" w:cs="Arial"/>
          <w:iCs/>
          <w:sz w:val="22"/>
          <w:szCs w:val="22"/>
          <w:lang w:val="ro-RO"/>
        </w:rPr>
      </w:pPr>
    </w:p>
    <w:p w14:paraId="48B73663" w14:textId="77777777" w:rsidR="00933D45" w:rsidRPr="00CC7568" w:rsidRDefault="00933D45" w:rsidP="009C1449">
      <w:pPr>
        <w:pStyle w:val="Heading"/>
        <w:spacing w:before="120"/>
        <w:rPr>
          <w:rFonts w:ascii="Arial" w:hAnsi="Arial" w:cs="Arial"/>
          <w:sz w:val="22"/>
          <w:szCs w:val="22"/>
        </w:rPr>
      </w:pPr>
    </w:p>
    <w:p w14:paraId="418E583B" w14:textId="77777777" w:rsidR="00933D45" w:rsidRPr="00CC7568" w:rsidRDefault="00933D45" w:rsidP="009C1449">
      <w:pPr>
        <w:suppressAutoHyphens w:val="0"/>
        <w:spacing w:before="120" w:after="120"/>
        <w:rPr>
          <w:rFonts w:ascii="Arial" w:eastAsia="Arial Unicode MS" w:hAnsi="Arial" w:cs="Arial"/>
          <w:sz w:val="22"/>
          <w:szCs w:val="22"/>
        </w:rPr>
      </w:pPr>
      <w:r w:rsidRPr="00CC7568">
        <w:rPr>
          <w:rFonts w:ascii="Arial" w:hAnsi="Arial" w:cs="Arial"/>
          <w:sz w:val="22"/>
          <w:szCs w:val="22"/>
        </w:rPr>
        <w:br w:type="page"/>
      </w:r>
    </w:p>
    <w:p w14:paraId="0C7C73B2" w14:textId="77777777" w:rsidR="005320D7" w:rsidRPr="00CC7568" w:rsidRDefault="005320D7" w:rsidP="009C1449">
      <w:pPr>
        <w:spacing w:before="120" w:after="120"/>
        <w:jc w:val="right"/>
        <w:rPr>
          <w:rFonts w:ascii="Arial" w:hAnsi="Arial" w:cs="Arial"/>
          <w:i/>
          <w:sz w:val="22"/>
          <w:szCs w:val="22"/>
          <w:lang w:val="es-ES"/>
        </w:rPr>
      </w:pPr>
      <w:r w:rsidRPr="00CC7568">
        <w:rPr>
          <w:rFonts w:ascii="Arial" w:hAnsi="Arial" w:cs="Arial"/>
          <w:i/>
          <w:sz w:val="22"/>
          <w:szCs w:val="22"/>
          <w:lang w:val="es-ES"/>
        </w:rPr>
        <w:lastRenderedPageBreak/>
        <w:t>OPERATOR ECONOMIC</w:t>
      </w:r>
    </w:p>
    <w:p w14:paraId="1D6F29C4" w14:textId="77777777" w:rsidR="005320D7" w:rsidRPr="00CC7568" w:rsidRDefault="005320D7" w:rsidP="009C1449">
      <w:pPr>
        <w:spacing w:before="120" w:after="120"/>
        <w:jc w:val="right"/>
        <w:rPr>
          <w:rFonts w:ascii="Arial" w:hAnsi="Arial" w:cs="Arial"/>
          <w:sz w:val="22"/>
          <w:szCs w:val="22"/>
          <w:lang w:val="es-ES"/>
        </w:rPr>
      </w:pPr>
      <w:r w:rsidRPr="00CC7568">
        <w:rPr>
          <w:rFonts w:ascii="Arial" w:hAnsi="Arial" w:cs="Arial"/>
          <w:sz w:val="22"/>
          <w:szCs w:val="22"/>
          <w:lang w:val="es-ES"/>
        </w:rPr>
        <w:t xml:space="preserve">  _____________________</w:t>
      </w:r>
    </w:p>
    <w:p w14:paraId="4CA1FD39" w14:textId="77777777" w:rsidR="005320D7" w:rsidRPr="00CC7568" w:rsidRDefault="005320D7" w:rsidP="009C1449">
      <w:pPr>
        <w:spacing w:before="120" w:after="120"/>
        <w:jc w:val="right"/>
        <w:rPr>
          <w:rFonts w:ascii="Arial" w:hAnsi="Arial" w:cs="Arial"/>
          <w:i/>
          <w:sz w:val="22"/>
          <w:szCs w:val="22"/>
          <w:lang w:val="es-ES"/>
        </w:rPr>
      </w:pPr>
      <w:r w:rsidRPr="00CC7568">
        <w:rPr>
          <w:rFonts w:ascii="Arial" w:hAnsi="Arial" w:cs="Arial"/>
          <w:i/>
          <w:sz w:val="22"/>
          <w:szCs w:val="22"/>
          <w:lang w:val="es-ES"/>
        </w:rPr>
        <w:t xml:space="preserve">      (denumire)</w:t>
      </w:r>
    </w:p>
    <w:p w14:paraId="0C35D849" w14:textId="77777777" w:rsidR="0030300F" w:rsidRPr="00CC7568" w:rsidRDefault="007C6248" w:rsidP="009C1449">
      <w:pPr>
        <w:pStyle w:val="Heading"/>
        <w:spacing w:before="120"/>
        <w:jc w:val="center"/>
        <w:rPr>
          <w:rFonts w:ascii="Arial" w:hAnsi="Arial" w:cs="Arial"/>
          <w:b/>
          <w:sz w:val="22"/>
          <w:szCs w:val="22"/>
        </w:rPr>
      </w:pPr>
      <w:r w:rsidRPr="00CC7568">
        <w:rPr>
          <w:rFonts w:ascii="Arial" w:hAnsi="Arial" w:cs="Arial"/>
          <w:b/>
          <w:sz w:val="22"/>
          <w:szCs w:val="22"/>
        </w:rPr>
        <w:t>ANEXA LA OFERTA FINANCIARĂ</w:t>
      </w:r>
    </w:p>
    <w:p w14:paraId="6ADEC41E" w14:textId="77777777" w:rsidR="0030300F" w:rsidRPr="00CC7568" w:rsidRDefault="0030300F" w:rsidP="009C1449">
      <w:pPr>
        <w:pStyle w:val="TextBody"/>
        <w:spacing w:before="120" w:after="120" w:line="240" w:lineRule="auto"/>
        <w:rPr>
          <w:rFonts w:ascii="Arial" w:hAnsi="Arial" w:cs="Arial"/>
          <w:sz w:val="22"/>
          <w:szCs w:val="22"/>
        </w:rPr>
      </w:pPr>
    </w:p>
    <w:p w14:paraId="37AE4C88" w14:textId="73359D41" w:rsidR="00933D45" w:rsidRPr="00CC7568" w:rsidRDefault="007C6248" w:rsidP="009C1449">
      <w:pPr>
        <w:pStyle w:val="Heading"/>
        <w:spacing w:before="120"/>
        <w:jc w:val="center"/>
        <w:rPr>
          <w:rFonts w:ascii="Arial" w:hAnsi="Arial" w:cs="Arial"/>
          <w:b/>
          <w:sz w:val="22"/>
          <w:szCs w:val="22"/>
        </w:rPr>
      </w:pPr>
      <w:r w:rsidRPr="00CC7568">
        <w:rPr>
          <w:rFonts w:ascii="Arial" w:hAnsi="Arial" w:cs="Arial"/>
          <w:b/>
          <w:sz w:val="22"/>
          <w:szCs w:val="22"/>
        </w:rPr>
        <w:t xml:space="preserve">LISTA DE CANTITĂȚI DE LUCRĂRI </w:t>
      </w:r>
      <w:r w:rsidRPr="00CC7568">
        <w:rPr>
          <w:rFonts w:ascii="Arial" w:hAnsi="Arial" w:cs="Arial"/>
          <w:sz w:val="22"/>
          <w:szCs w:val="22"/>
        </w:rPr>
        <w:t xml:space="preserve"> </w:t>
      </w:r>
    </w:p>
    <w:p w14:paraId="663E3B8A" w14:textId="77777777" w:rsidR="007C6248" w:rsidRPr="00CC7568" w:rsidRDefault="007C6248" w:rsidP="009C1449">
      <w:pPr>
        <w:spacing w:before="120" w:after="120"/>
        <w:jc w:val="center"/>
        <w:rPr>
          <w:rFonts w:ascii="Arial" w:hAnsi="Arial" w:cs="Arial"/>
          <w:b/>
          <w:sz w:val="22"/>
          <w:szCs w:val="22"/>
          <w:u w:val="single"/>
        </w:rPr>
      </w:pPr>
    </w:p>
    <w:p w14:paraId="2A165D2E" w14:textId="7E29C0F0" w:rsidR="00933D45" w:rsidRPr="00CC7568" w:rsidRDefault="00933D45" w:rsidP="009C1449">
      <w:pPr>
        <w:spacing w:before="120" w:after="120"/>
        <w:jc w:val="center"/>
        <w:rPr>
          <w:rFonts w:ascii="Arial" w:hAnsi="Arial" w:cs="Arial"/>
          <w:sz w:val="22"/>
          <w:szCs w:val="22"/>
        </w:rPr>
      </w:pPr>
      <w:r w:rsidRPr="00CC7568">
        <w:rPr>
          <w:rFonts w:ascii="Arial" w:hAnsi="Arial" w:cs="Arial"/>
          <w:b/>
          <w:sz w:val="22"/>
          <w:szCs w:val="22"/>
        </w:rPr>
        <w:t>1.</w:t>
      </w:r>
      <w:r w:rsidR="007C6248" w:rsidRPr="00CC7568">
        <w:rPr>
          <w:rFonts w:ascii="Arial" w:hAnsi="Arial" w:cs="Arial"/>
          <w:b/>
          <w:sz w:val="22"/>
          <w:szCs w:val="22"/>
        </w:rPr>
        <w:t xml:space="preserve"> </w:t>
      </w:r>
      <w:r w:rsidRPr="00CC7568">
        <w:rPr>
          <w:rFonts w:ascii="Arial" w:hAnsi="Arial" w:cs="Arial"/>
          <w:b/>
          <w:sz w:val="22"/>
          <w:szCs w:val="22"/>
        </w:rPr>
        <w:t>Condiții generale</w:t>
      </w:r>
    </w:p>
    <w:p w14:paraId="370168AE" w14:textId="556FC081"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 xml:space="preserve">Consideram ca </w:t>
      </w:r>
      <w:r w:rsidR="00A331E9" w:rsidRPr="00CC7568">
        <w:rPr>
          <w:rFonts w:ascii="Arial" w:hAnsi="Arial" w:cs="Arial"/>
          <w:sz w:val="22"/>
          <w:szCs w:val="22"/>
        </w:rPr>
        <w:t>Subscrisa</w:t>
      </w:r>
      <w:r w:rsidRPr="00CC7568">
        <w:rPr>
          <w:rFonts w:ascii="Arial" w:hAnsi="Arial" w:cs="Arial"/>
          <w:sz w:val="22"/>
          <w:szCs w:val="22"/>
        </w:rPr>
        <w:t xml:space="preserve"> a luat in socoteala, in preturile care le-a prezentat, toate conditiile detaliate in contract, in planuri, in caietul de sarcini si lista de cantitati de lucrari.</w:t>
      </w:r>
    </w:p>
    <w:p w14:paraId="4C19B32D"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Preturile prezentate sunt considerate ca, continand toate cheltuielile necesare in vederea onorarii conditiilor amintite in aceleasi documente in toate detaliile.</w:t>
      </w:r>
    </w:p>
    <w:p w14:paraId="10FBA8A1"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Neintelegerea oricarei conditii sau neluarea in consideratie nu va constitui un motiv suficient pentru schimbarea pretului inscris in lista de cantitati de lucrari si/sau ca suport pentru o plata suplimentara de orice fel.</w:t>
      </w:r>
    </w:p>
    <w:p w14:paraId="7C7F0248" w14:textId="77777777" w:rsidR="007C6248" w:rsidRPr="00CC7568" w:rsidRDefault="007C6248" w:rsidP="009C1449">
      <w:pPr>
        <w:spacing w:before="120" w:after="120"/>
        <w:jc w:val="center"/>
        <w:rPr>
          <w:rFonts w:ascii="Arial" w:hAnsi="Arial" w:cs="Arial"/>
          <w:b/>
          <w:sz w:val="22"/>
          <w:szCs w:val="22"/>
          <w:u w:val="single"/>
        </w:rPr>
      </w:pPr>
    </w:p>
    <w:p w14:paraId="53945116" w14:textId="0999EA6B" w:rsidR="00933D45" w:rsidRPr="00CC7568" w:rsidRDefault="00933D45" w:rsidP="009C1449">
      <w:pPr>
        <w:spacing w:before="120" w:after="120"/>
        <w:jc w:val="center"/>
        <w:rPr>
          <w:rFonts w:ascii="Arial" w:hAnsi="Arial" w:cs="Arial"/>
          <w:sz w:val="22"/>
          <w:szCs w:val="22"/>
        </w:rPr>
      </w:pPr>
      <w:r w:rsidRPr="00CC7568">
        <w:rPr>
          <w:rFonts w:ascii="Arial" w:hAnsi="Arial" w:cs="Arial"/>
          <w:b/>
          <w:sz w:val="22"/>
          <w:szCs w:val="22"/>
        </w:rPr>
        <w:t>2.</w:t>
      </w:r>
      <w:r w:rsidR="007C6248" w:rsidRPr="00CC7568">
        <w:rPr>
          <w:rFonts w:ascii="Arial" w:hAnsi="Arial" w:cs="Arial"/>
          <w:b/>
          <w:sz w:val="22"/>
          <w:szCs w:val="22"/>
        </w:rPr>
        <w:t xml:space="preserve"> </w:t>
      </w:r>
      <w:r w:rsidR="003A39B0" w:rsidRPr="00CC7568">
        <w:rPr>
          <w:rFonts w:ascii="Arial" w:hAnsi="Arial" w:cs="Arial"/>
          <w:b/>
          <w:sz w:val="22"/>
          <w:szCs w:val="22"/>
        </w:rPr>
        <w:t>Pre</w:t>
      </w:r>
      <w:r w:rsidR="003A39B0" w:rsidRPr="00CC7568">
        <w:rPr>
          <w:rFonts w:ascii="Arial" w:hAnsi="Arial" w:cs="Arial"/>
          <w:b/>
          <w:sz w:val="22"/>
          <w:szCs w:val="22"/>
          <w:lang w:val="ro-RO"/>
        </w:rPr>
        <w:t>ț</w:t>
      </w:r>
      <w:r w:rsidR="003A39B0" w:rsidRPr="00CC7568">
        <w:rPr>
          <w:rFonts w:ascii="Arial" w:hAnsi="Arial" w:cs="Arial"/>
          <w:b/>
          <w:sz w:val="22"/>
          <w:szCs w:val="22"/>
        </w:rPr>
        <w:t>uri unitare ș</w:t>
      </w:r>
      <w:r w:rsidRPr="00CC7568">
        <w:rPr>
          <w:rFonts w:ascii="Arial" w:hAnsi="Arial" w:cs="Arial"/>
          <w:b/>
          <w:sz w:val="22"/>
          <w:szCs w:val="22"/>
        </w:rPr>
        <w:t>i totale</w:t>
      </w:r>
    </w:p>
    <w:p w14:paraId="7BF79586"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Preturile unitare si totale ce figureaza in lista de cantitati de lucrari sunt considerate ca incluzand urmatoarele:</w:t>
      </w:r>
    </w:p>
    <w:p w14:paraId="64304265"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a) Munca necesara in vederea executiei in conformitate cu conditiile contractului.</w:t>
      </w:r>
    </w:p>
    <w:p w14:paraId="2A6FFB54"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b) Folosinta echipamentului mecanic, scule de lucru, masini, schele, montarea si demontarea acestora.</w:t>
      </w:r>
    </w:p>
    <w:p w14:paraId="250988CE"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c) Depozitarea materialelor, echipamentelor si sculelor de lucru etc, si paza lor.</w:t>
      </w:r>
    </w:p>
    <w:p w14:paraId="79D1FEA8"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d)  Transportul materialelor, echipamentelor si sculelor de lucru etc,  la santier si a lucratorilor.</w:t>
      </w:r>
    </w:p>
    <w:p w14:paraId="0823593D"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 xml:space="preserve">e) Alte cheltuieli de orice fel care sunt impuse de conditiile contractului </w:t>
      </w:r>
    </w:p>
    <w:p w14:paraId="4F232358"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f)  Cheltuielile antreprenorului.</w:t>
      </w:r>
    </w:p>
    <w:p w14:paraId="120FCAED"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g) Taxele si impozitele datorate statului conform legislatiei in vigoare cu exceptia TVA ).</w:t>
      </w:r>
    </w:p>
    <w:p w14:paraId="02E8A56B" w14:textId="77777777"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h) Profitul antreprenorului.</w:t>
      </w:r>
    </w:p>
    <w:p w14:paraId="7EED3827" w14:textId="77777777" w:rsidR="007C6248" w:rsidRPr="00CC7568" w:rsidRDefault="007C6248" w:rsidP="009C1449">
      <w:pPr>
        <w:spacing w:before="120" w:after="120"/>
        <w:jc w:val="center"/>
        <w:rPr>
          <w:rFonts w:ascii="Arial" w:hAnsi="Arial" w:cs="Arial"/>
          <w:b/>
          <w:sz w:val="22"/>
          <w:szCs w:val="22"/>
        </w:rPr>
      </w:pPr>
    </w:p>
    <w:p w14:paraId="1DF5AA84" w14:textId="6D90220E" w:rsidR="00933D45" w:rsidRPr="00CC7568" w:rsidRDefault="00933D45" w:rsidP="009C1449">
      <w:pPr>
        <w:spacing w:before="120" w:after="120"/>
        <w:jc w:val="center"/>
        <w:rPr>
          <w:rFonts w:ascii="Arial" w:hAnsi="Arial" w:cs="Arial"/>
          <w:sz w:val="22"/>
          <w:szCs w:val="22"/>
        </w:rPr>
      </w:pPr>
      <w:r w:rsidRPr="00CC7568">
        <w:rPr>
          <w:rFonts w:ascii="Arial" w:hAnsi="Arial" w:cs="Arial"/>
          <w:b/>
          <w:sz w:val="22"/>
          <w:szCs w:val="22"/>
        </w:rPr>
        <w:t>3.</w:t>
      </w:r>
      <w:r w:rsidR="007C6248" w:rsidRPr="00CC7568">
        <w:rPr>
          <w:rFonts w:ascii="Arial" w:hAnsi="Arial" w:cs="Arial"/>
          <w:b/>
          <w:sz w:val="22"/>
          <w:szCs w:val="22"/>
        </w:rPr>
        <w:t xml:space="preserve"> </w:t>
      </w:r>
      <w:r w:rsidRPr="00CC7568">
        <w:rPr>
          <w:rFonts w:ascii="Arial" w:hAnsi="Arial" w:cs="Arial"/>
          <w:b/>
          <w:sz w:val="22"/>
          <w:szCs w:val="22"/>
        </w:rPr>
        <w:t>Lista de cantitati de lucrari</w:t>
      </w:r>
    </w:p>
    <w:p w14:paraId="749B394E" w14:textId="77777777" w:rsidR="00933D45" w:rsidRPr="00CC7568" w:rsidRDefault="00933D45" w:rsidP="009C1449">
      <w:pPr>
        <w:pStyle w:val="BodyText"/>
        <w:spacing w:before="120" w:after="120"/>
        <w:rPr>
          <w:sz w:val="22"/>
          <w:szCs w:val="22"/>
        </w:rPr>
      </w:pPr>
      <w:r w:rsidRPr="00CC7568">
        <w:rPr>
          <w:sz w:val="22"/>
          <w:szCs w:val="22"/>
        </w:rPr>
        <w:tab/>
        <w:t>Lista de cantitati de lucrari constituie o completare la planuri, astfel o lucrare sau un detaliu descris/a in planuri nu implica neaparat prezenta lui si in lista de cantitati de lucrari. De asemenea, daca s-a facut o descriere oarecare unui tip de lucrari sau mai multora in lista de cantitati de lucrari, acest lucru nu implica ca pentru fiecare dintre lucrari sa se faca aceasi detaliere.</w:t>
      </w:r>
    </w:p>
    <w:p w14:paraId="7B18A96B" w14:textId="77777777" w:rsidR="007C6248" w:rsidRPr="00CC7568" w:rsidRDefault="007C6248" w:rsidP="009C1449">
      <w:pPr>
        <w:pStyle w:val="BodyText"/>
        <w:spacing w:before="120" w:after="120"/>
        <w:rPr>
          <w:sz w:val="22"/>
          <w:szCs w:val="22"/>
        </w:rPr>
      </w:pPr>
    </w:p>
    <w:p w14:paraId="4A033E54" w14:textId="4D7776E2" w:rsidR="00933D45" w:rsidRPr="00CC7568" w:rsidRDefault="00933D45" w:rsidP="009C1449">
      <w:pPr>
        <w:spacing w:before="120" w:after="120"/>
        <w:jc w:val="center"/>
        <w:rPr>
          <w:rFonts w:ascii="Arial" w:hAnsi="Arial" w:cs="Arial"/>
          <w:b/>
          <w:sz w:val="22"/>
          <w:szCs w:val="22"/>
        </w:rPr>
      </w:pPr>
      <w:r w:rsidRPr="00CC7568">
        <w:rPr>
          <w:rFonts w:ascii="Arial" w:hAnsi="Arial" w:cs="Arial"/>
          <w:b/>
          <w:sz w:val="22"/>
          <w:szCs w:val="22"/>
        </w:rPr>
        <w:t>4.</w:t>
      </w:r>
      <w:r w:rsidR="007C6248" w:rsidRPr="00CC7568">
        <w:rPr>
          <w:rFonts w:ascii="Arial" w:hAnsi="Arial" w:cs="Arial"/>
          <w:b/>
          <w:sz w:val="22"/>
          <w:szCs w:val="22"/>
        </w:rPr>
        <w:t xml:space="preserve"> </w:t>
      </w:r>
      <w:r w:rsidRPr="00CC7568">
        <w:rPr>
          <w:rFonts w:ascii="Arial" w:hAnsi="Arial" w:cs="Arial"/>
          <w:b/>
          <w:sz w:val="22"/>
          <w:szCs w:val="22"/>
        </w:rPr>
        <w:t>Lista de cantitati de lucrari si preturile</w:t>
      </w:r>
    </w:p>
    <w:p w14:paraId="797B0377" w14:textId="1E68156B" w:rsidR="00933D45" w:rsidRPr="00CC7568" w:rsidRDefault="00933D45" w:rsidP="009C1449">
      <w:pPr>
        <w:pStyle w:val="BodyText"/>
        <w:spacing w:before="120" w:after="120"/>
        <w:rPr>
          <w:sz w:val="22"/>
          <w:szCs w:val="22"/>
        </w:rPr>
      </w:pPr>
      <w:r w:rsidRPr="00CC7568">
        <w:rPr>
          <w:sz w:val="22"/>
          <w:szCs w:val="22"/>
        </w:rPr>
        <w:tab/>
        <w:t xml:space="preserve">Lista de cantitati de lucrari si preturile ce figureaza in ea (completate de </w:t>
      </w:r>
      <w:r w:rsidR="00E3549F" w:rsidRPr="00CC7568">
        <w:rPr>
          <w:sz w:val="22"/>
          <w:szCs w:val="22"/>
        </w:rPr>
        <w:t xml:space="preserve">Subscrisa </w:t>
      </w:r>
      <w:r w:rsidRPr="00CC7568">
        <w:rPr>
          <w:sz w:val="22"/>
          <w:szCs w:val="22"/>
        </w:rPr>
        <w:t>antreprenor) sunt parte integranta din documentele contractului.</w:t>
      </w:r>
    </w:p>
    <w:p w14:paraId="7C286E98" w14:textId="77777777" w:rsidR="007C6248" w:rsidRPr="00CC7568" w:rsidRDefault="007C6248" w:rsidP="009C1449">
      <w:pPr>
        <w:pStyle w:val="BodyText"/>
        <w:spacing w:before="120" w:after="120"/>
        <w:rPr>
          <w:sz w:val="22"/>
          <w:szCs w:val="22"/>
        </w:rPr>
      </w:pPr>
    </w:p>
    <w:p w14:paraId="79BB047C" w14:textId="27548AE8" w:rsidR="00933D45" w:rsidRPr="00CC7568" w:rsidRDefault="00933D45" w:rsidP="009C1449">
      <w:pPr>
        <w:spacing w:before="120" w:after="120"/>
        <w:jc w:val="center"/>
        <w:rPr>
          <w:rFonts w:ascii="Arial" w:hAnsi="Arial" w:cs="Arial"/>
          <w:b/>
          <w:sz w:val="22"/>
          <w:szCs w:val="22"/>
        </w:rPr>
      </w:pPr>
      <w:r w:rsidRPr="00CC7568">
        <w:rPr>
          <w:rFonts w:ascii="Arial" w:hAnsi="Arial" w:cs="Arial"/>
          <w:b/>
          <w:sz w:val="22"/>
          <w:szCs w:val="22"/>
        </w:rPr>
        <w:lastRenderedPageBreak/>
        <w:t>5.</w:t>
      </w:r>
      <w:r w:rsidR="00A97A35" w:rsidRPr="00CC7568">
        <w:rPr>
          <w:rFonts w:ascii="Arial" w:hAnsi="Arial" w:cs="Arial"/>
          <w:b/>
          <w:sz w:val="22"/>
          <w:szCs w:val="22"/>
        </w:rPr>
        <w:t xml:space="preserve"> </w:t>
      </w:r>
      <w:r w:rsidRPr="00CC7568">
        <w:rPr>
          <w:rFonts w:ascii="Arial" w:hAnsi="Arial" w:cs="Arial"/>
          <w:b/>
          <w:sz w:val="22"/>
          <w:szCs w:val="22"/>
        </w:rPr>
        <w:t>Continutul lucrarilor</w:t>
      </w:r>
    </w:p>
    <w:p w14:paraId="16A7F35F" w14:textId="112FFAA6"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ab/>
        <w:t>Lucrarile descrise in lista de cantitati de lucrari cuprind toate operatiunile necesare executarii si anume:</w:t>
      </w:r>
    </w:p>
    <w:p w14:paraId="443053C3" w14:textId="7F6A3AAA"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 xml:space="preserve">5.1.Transportul si inmagazinarea materialelor cat si pregatirea suprafetelor de lucru. </w:t>
      </w:r>
    </w:p>
    <w:p w14:paraId="0D0A27ED" w14:textId="29599A46"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5.2. Executarea lucrarilor propriu-zise de dezafectari, sapatura, umplutura, beton armat, armaturi de otel-beton, cofraje si sprijiniri, reparatii la zidarii, zidarie, tencuire, hidroizolatii, placari ceramice cu gresie si faianta, confectii metalice si tinichigerie, tamplarie de lemn si aluminiu, gipscarton, vopsitorie.</w:t>
      </w:r>
    </w:p>
    <w:p w14:paraId="59AA5888" w14:textId="6D80357C" w:rsidR="00933D45" w:rsidRPr="00CC7568" w:rsidRDefault="00933D45" w:rsidP="009C1449">
      <w:pPr>
        <w:spacing w:before="120" w:after="120"/>
        <w:jc w:val="both"/>
        <w:rPr>
          <w:rFonts w:ascii="Arial" w:hAnsi="Arial" w:cs="Arial"/>
          <w:sz w:val="22"/>
          <w:szCs w:val="22"/>
        </w:rPr>
      </w:pPr>
      <w:r w:rsidRPr="00CC7568">
        <w:rPr>
          <w:rFonts w:ascii="Arial" w:hAnsi="Arial" w:cs="Arial"/>
          <w:sz w:val="22"/>
          <w:szCs w:val="22"/>
        </w:rPr>
        <w:t>5.3. Manipularea materialelor rezultate din demolare si dezafectare, sortarea si stivuirea acestora in depozitul de santier, precum si evacuarea deseurilor de pe santier si depozitarea lor intr-un loc special amenajat (autorizat).</w:t>
      </w:r>
    </w:p>
    <w:p w14:paraId="4E5CD41B" w14:textId="7A87B577" w:rsidR="00933D45" w:rsidRPr="00CC7568" w:rsidRDefault="00933D45" w:rsidP="009C1449">
      <w:pPr>
        <w:spacing w:before="120" w:after="120"/>
        <w:rPr>
          <w:rFonts w:ascii="Arial" w:hAnsi="Arial" w:cs="Arial"/>
          <w:sz w:val="22"/>
          <w:szCs w:val="22"/>
        </w:rPr>
      </w:pPr>
      <w:r w:rsidRPr="00CC7568">
        <w:rPr>
          <w:rFonts w:ascii="Arial" w:hAnsi="Arial" w:cs="Arial"/>
          <w:sz w:val="22"/>
          <w:szCs w:val="22"/>
        </w:rPr>
        <w:tab/>
      </w:r>
    </w:p>
    <w:p w14:paraId="6176F9D2" w14:textId="47BE1C69" w:rsidR="00933D45" w:rsidRPr="00CC7568" w:rsidRDefault="00933D45"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Denumire operator economic:_____________________</w:t>
      </w:r>
    </w:p>
    <w:p w14:paraId="2C5AD990" w14:textId="77777777" w:rsidR="00933D45" w:rsidRPr="00CC7568" w:rsidRDefault="00933D45"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Nume și prenume reprezentant legal:_____________________</w:t>
      </w:r>
    </w:p>
    <w:p w14:paraId="34592ED9" w14:textId="77777777" w:rsidR="00933D45" w:rsidRPr="00CC7568" w:rsidRDefault="00933D45"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Semnătură și ștampila:_____________________</w:t>
      </w:r>
    </w:p>
    <w:p w14:paraId="5C6703E3" w14:textId="77777777" w:rsidR="00933D45" w:rsidRPr="00CC7568" w:rsidRDefault="00933D45"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Data: _____________________</w:t>
      </w:r>
    </w:p>
    <w:p w14:paraId="770CF91F" w14:textId="77777777" w:rsidR="00933D45" w:rsidRPr="00CC7568" w:rsidRDefault="00933D45" w:rsidP="009C1449">
      <w:pPr>
        <w:autoSpaceDE w:val="0"/>
        <w:autoSpaceDN w:val="0"/>
        <w:adjustRightInd w:val="0"/>
        <w:spacing w:before="120" w:after="120"/>
        <w:ind w:firstLine="708"/>
        <w:jc w:val="both"/>
        <w:rPr>
          <w:rFonts w:ascii="Arial" w:hAnsi="Arial" w:cs="Arial"/>
          <w:sz w:val="22"/>
          <w:szCs w:val="22"/>
        </w:rPr>
      </w:pPr>
    </w:p>
    <w:p w14:paraId="14BE4A15" w14:textId="40F0659C" w:rsidR="000D3172" w:rsidRPr="00CC7568" w:rsidRDefault="000D3172" w:rsidP="009C1449">
      <w:pPr>
        <w:spacing w:before="120" w:after="120"/>
        <w:rPr>
          <w:rFonts w:ascii="Arial" w:hAnsi="Arial" w:cs="Arial"/>
          <w:iCs/>
          <w:sz w:val="22"/>
          <w:szCs w:val="22"/>
          <w:lang w:val="ro-RO"/>
        </w:rPr>
      </w:pPr>
    </w:p>
    <w:p w14:paraId="1F05C917" w14:textId="77777777" w:rsidR="000D3172" w:rsidRPr="00CC7568" w:rsidRDefault="000D3172" w:rsidP="009C1449">
      <w:pPr>
        <w:autoSpaceDE w:val="0"/>
        <w:autoSpaceDN w:val="0"/>
        <w:adjustRightInd w:val="0"/>
        <w:spacing w:before="120" w:after="120"/>
        <w:ind w:firstLine="708"/>
        <w:jc w:val="both"/>
        <w:rPr>
          <w:rFonts w:ascii="Arial" w:hAnsi="Arial" w:cs="Arial"/>
          <w:sz w:val="22"/>
          <w:szCs w:val="22"/>
        </w:rPr>
      </w:pPr>
    </w:p>
    <w:p w14:paraId="3720159F" w14:textId="0A9EDB93" w:rsidR="000D3172" w:rsidRPr="00CC7568" w:rsidRDefault="000D3172" w:rsidP="009C1449">
      <w:pPr>
        <w:spacing w:before="120" w:after="120"/>
        <w:jc w:val="right"/>
        <w:rPr>
          <w:rFonts w:ascii="Arial" w:hAnsi="Arial" w:cs="Arial"/>
          <w:b/>
          <w:sz w:val="22"/>
          <w:szCs w:val="22"/>
        </w:rPr>
      </w:pPr>
      <w:r w:rsidRPr="00CC7568">
        <w:rPr>
          <w:rFonts w:ascii="Arial" w:hAnsi="Arial" w:cs="Arial"/>
          <w:b/>
          <w:sz w:val="22"/>
          <w:szCs w:val="22"/>
        </w:rPr>
        <w:br w:type="page"/>
      </w:r>
    </w:p>
    <w:p w14:paraId="64EA374C" w14:textId="20474021" w:rsidR="000D3172" w:rsidRPr="00CC7568" w:rsidRDefault="000D3172" w:rsidP="009C1449">
      <w:pPr>
        <w:spacing w:before="120" w:after="120"/>
        <w:jc w:val="right"/>
        <w:rPr>
          <w:rFonts w:ascii="Arial" w:hAnsi="Arial" w:cs="Arial"/>
          <w:b/>
          <w:sz w:val="22"/>
          <w:szCs w:val="22"/>
        </w:rPr>
      </w:pPr>
      <w:r w:rsidRPr="00CC7568">
        <w:rPr>
          <w:rFonts w:ascii="Arial" w:hAnsi="Arial" w:cs="Arial"/>
          <w:b/>
          <w:sz w:val="22"/>
          <w:szCs w:val="22"/>
        </w:rPr>
        <w:lastRenderedPageBreak/>
        <w:t xml:space="preserve">Formularul </w:t>
      </w:r>
      <w:r w:rsidR="003F1FFE" w:rsidRPr="00CC7568">
        <w:rPr>
          <w:rFonts w:ascii="Arial" w:hAnsi="Arial" w:cs="Arial"/>
          <w:b/>
          <w:sz w:val="22"/>
          <w:szCs w:val="22"/>
        </w:rPr>
        <w:t>3</w:t>
      </w:r>
    </w:p>
    <w:p w14:paraId="085843D7" w14:textId="77777777" w:rsidR="000D3172" w:rsidRPr="00CC7568" w:rsidRDefault="000D3172" w:rsidP="009C1449">
      <w:pPr>
        <w:spacing w:before="120" w:after="120"/>
        <w:jc w:val="right"/>
        <w:rPr>
          <w:rFonts w:ascii="Arial" w:hAnsi="Arial" w:cs="Arial"/>
          <w:i/>
          <w:sz w:val="22"/>
          <w:szCs w:val="22"/>
          <w:lang w:val="es-ES"/>
        </w:rPr>
      </w:pPr>
      <w:r w:rsidRPr="00CC7568">
        <w:rPr>
          <w:rFonts w:ascii="Arial" w:hAnsi="Arial" w:cs="Arial"/>
          <w:i/>
          <w:sz w:val="22"/>
          <w:szCs w:val="22"/>
          <w:lang w:val="es-ES"/>
        </w:rPr>
        <w:t>OPERATOR ECONOMIC</w:t>
      </w:r>
    </w:p>
    <w:p w14:paraId="3D2F51CB" w14:textId="77777777" w:rsidR="000D3172" w:rsidRPr="00CC7568" w:rsidRDefault="000D3172" w:rsidP="009C1449">
      <w:pPr>
        <w:spacing w:before="120" w:after="120"/>
        <w:jc w:val="right"/>
        <w:rPr>
          <w:rFonts w:ascii="Arial" w:hAnsi="Arial" w:cs="Arial"/>
          <w:sz w:val="22"/>
          <w:szCs w:val="22"/>
          <w:lang w:val="es-ES"/>
        </w:rPr>
      </w:pPr>
      <w:r w:rsidRPr="00CC7568">
        <w:rPr>
          <w:rFonts w:ascii="Arial" w:hAnsi="Arial" w:cs="Arial"/>
          <w:sz w:val="22"/>
          <w:szCs w:val="22"/>
          <w:lang w:val="es-ES"/>
        </w:rPr>
        <w:t xml:space="preserve">  _____________________</w:t>
      </w:r>
    </w:p>
    <w:p w14:paraId="5B61A58C" w14:textId="77777777" w:rsidR="000D3172" w:rsidRPr="00CC7568" w:rsidRDefault="000D3172" w:rsidP="009C1449">
      <w:pPr>
        <w:spacing w:before="120" w:after="120"/>
        <w:jc w:val="right"/>
        <w:rPr>
          <w:rFonts w:ascii="Arial" w:hAnsi="Arial" w:cs="Arial"/>
          <w:i/>
          <w:sz w:val="22"/>
          <w:szCs w:val="22"/>
          <w:lang w:val="es-ES"/>
        </w:rPr>
      </w:pPr>
      <w:r w:rsidRPr="00CC7568">
        <w:rPr>
          <w:rFonts w:ascii="Arial" w:hAnsi="Arial" w:cs="Arial"/>
          <w:i/>
          <w:sz w:val="22"/>
          <w:szCs w:val="22"/>
          <w:lang w:val="es-ES"/>
        </w:rPr>
        <w:t xml:space="preserve">       (denumire)</w:t>
      </w:r>
    </w:p>
    <w:p w14:paraId="4C18CCAB" w14:textId="77777777" w:rsidR="000D3172" w:rsidRPr="00CC7568" w:rsidRDefault="000D3172" w:rsidP="009C1449">
      <w:pPr>
        <w:spacing w:before="120" w:after="120"/>
        <w:jc w:val="center"/>
        <w:rPr>
          <w:rFonts w:ascii="Arial" w:hAnsi="Arial" w:cs="Arial"/>
          <w:b/>
          <w:sz w:val="22"/>
          <w:szCs w:val="22"/>
          <w:lang w:val="it-IT"/>
        </w:rPr>
      </w:pPr>
      <w:r w:rsidRPr="00CC7568">
        <w:rPr>
          <w:rFonts w:ascii="Arial" w:hAnsi="Arial" w:cs="Arial"/>
          <w:b/>
          <w:sz w:val="22"/>
          <w:szCs w:val="22"/>
          <w:lang w:val="ro-RO"/>
        </w:rPr>
        <w:t>INFORMAŢII GEN</w:t>
      </w:r>
      <w:r w:rsidRPr="00CC7568">
        <w:rPr>
          <w:rFonts w:ascii="Arial" w:hAnsi="Arial" w:cs="Arial"/>
          <w:b/>
          <w:sz w:val="22"/>
          <w:szCs w:val="22"/>
          <w:lang w:val="it-IT"/>
        </w:rPr>
        <w:t>ERALE</w:t>
      </w:r>
    </w:p>
    <w:p w14:paraId="6E7089AB" w14:textId="77777777" w:rsidR="000D3172" w:rsidRPr="00CC7568" w:rsidRDefault="000D3172" w:rsidP="009C1449">
      <w:pPr>
        <w:spacing w:before="120" w:after="120"/>
        <w:jc w:val="center"/>
        <w:rPr>
          <w:rFonts w:ascii="Arial" w:hAnsi="Arial" w:cs="Arial"/>
          <w:sz w:val="22"/>
          <w:szCs w:val="22"/>
          <w:lang w:val="it-IT"/>
        </w:rPr>
      </w:pPr>
    </w:p>
    <w:p w14:paraId="6E5E653F" w14:textId="77777777" w:rsidR="000D3172" w:rsidRPr="00CC7568" w:rsidRDefault="000D3172" w:rsidP="009C1449">
      <w:pPr>
        <w:pStyle w:val="ListParagraph"/>
        <w:numPr>
          <w:ilvl w:val="0"/>
          <w:numId w:val="23"/>
        </w:numPr>
        <w:suppressAutoHyphens w:val="0"/>
        <w:spacing w:before="120" w:after="120"/>
        <w:rPr>
          <w:rFonts w:ascii="Arial" w:hAnsi="Arial" w:cs="Arial"/>
          <w:sz w:val="22"/>
          <w:szCs w:val="22"/>
          <w:lang w:val="it-IT"/>
        </w:rPr>
      </w:pPr>
      <w:r w:rsidRPr="00CC7568">
        <w:rPr>
          <w:rFonts w:ascii="Arial" w:hAnsi="Arial" w:cs="Arial"/>
          <w:sz w:val="22"/>
          <w:szCs w:val="22"/>
          <w:lang w:val="it-IT"/>
        </w:rPr>
        <w:t>Denumirea/numele:</w:t>
      </w:r>
    </w:p>
    <w:p w14:paraId="365F131B" w14:textId="77777777" w:rsidR="000D3172" w:rsidRPr="00CC7568" w:rsidRDefault="000D3172" w:rsidP="009C1449">
      <w:pPr>
        <w:pStyle w:val="ListParagraph"/>
        <w:numPr>
          <w:ilvl w:val="0"/>
          <w:numId w:val="23"/>
        </w:numPr>
        <w:suppressAutoHyphens w:val="0"/>
        <w:spacing w:before="120" w:after="120"/>
        <w:rPr>
          <w:rFonts w:ascii="Arial" w:hAnsi="Arial" w:cs="Arial"/>
          <w:sz w:val="22"/>
          <w:szCs w:val="22"/>
          <w:lang w:val="it-IT"/>
        </w:rPr>
      </w:pPr>
      <w:r w:rsidRPr="00CC7568">
        <w:rPr>
          <w:rFonts w:ascii="Arial" w:hAnsi="Arial" w:cs="Arial"/>
          <w:sz w:val="22"/>
          <w:szCs w:val="22"/>
          <w:lang w:val="it-IT"/>
        </w:rPr>
        <w:t>Nume/prenume reprezentant legal:</w:t>
      </w:r>
    </w:p>
    <w:p w14:paraId="786CB7F7" w14:textId="77777777" w:rsidR="000D3172" w:rsidRPr="00CC7568" w:rsidRDefault="000D3172" w:rsidP="009C1449">
      <w:pPr>
        <w:pStyle w:val="ListParagraph"/>
        <w:numPr>
          <w:ilvl w:val="0"/>
          <w:numId w:val="23"/>
        </w:numPr>
        <w:suppressAutoHyphens w:val="0"/>
        <w:spacing w:before="120" w:after="120"/>
        <w:rPr>
          <w:rFonts w:ascii="Arial" w:hAnsi="Arial" w:cs="Arial"/>
          <w:sz w:val="22"/>
          <w:szCs w:val="22"/>
          <w:lang w:val="it-IT"/>
        </w:rPr>
      </w:pPr>
      <w:r w:rsidRPr="00CC7568">
        <w:rPr>
          <w:rFonts w:ascii="Arial" w:hAnsi="Arial" w:cs="Arial"/>
          <w:sz w:val="22"/>
          <w:szCs w:val="22"/>
          <w:lang w:val="it-IT"/>
        </w:rPr>
        <w:t>Persoană de contact: ..................., date de contact: ........................</w:t>
      </w:r>
    </w:p>
    <w:p w14:paraId="7DDA71AB" w14:textId="77777777" w:rsidR="000D3172" w:rsidRPr="00CC7568" w:rsidRDefault="000D3172" w:rsidP="009C1449">
      <w:pPr>
        <w:pStyle w:val="ListParagraph"/>
        <w:numPr>
          <w:ilvl w:val="0"/>
          <w:numId w:val="23"/>
        </w:numPr>
        <w:suppressAutoHyphens w:val="0"/>
        <w:spacing w:before="120" w:after="120"/>
        <w:rPr>
          <w:rFonts w:ascii="Arial" w:hAnsi="Arial" w:cs="Arial"/>
          <w:sz w:val="22"/>
          <w:szCs w:val="22"/>
          <w:lang w:val="it-IT"/>
        </w:rPr>
      </w:pPr>
      <w:r w:rsidRPr="00CC7568">
        <w:rPr>
          <w:rFonts w:ascii="Arial" w:hAnsi="Arial" w:cs="Arial"/>
          <w:sz w:val="22"/>
          <w:szCs w:val="22"/>
          <w:lang w:val="it-IT"/>
        </w:rPr>
        <w:t>Codul fiscal:</w:t>
      </w:r>
    </w:p>
    <w:p w14:paraId="40479F89" w14:textId="77777777" w:rsidR="000D3172" w:rsidRPr="00CC7568" w:rsidRDefault="000D3172" w:rsidP="009C1449">
      <w:pPr>
        <w:pStyle w:val="ListParagraph"/>
        <w:numPr>
          <w:ilvl w:val="0"/>
          <w:numId w:val="23"/>
        </w:numPr>
        <w:suppressAutoHyphens w:val="0"/>
        <w:spacing w:before="120" w:after="120"/>
        <w:rPr>
          <w:rFonts w:ascii="Arial" w:hAnsi="Arial" w:cs="Arial"/>
          <w:sz w:val="22"/>
          <w:szCs w:val="22"/>
          <w:lang w:val="it-IT"/>
        </w:rPr>
      </w:pPr>
      <w:r w:rsidRPr="00CC7568">
        <w:rPr>
          <w:rFonts w:ascii="Arial" w:hAnsi="Arial" w:cs="Arial"/>
          <w:sz w:val="22"/>
          <w:szCs w:val="22"/>
          <w:lang w:val="it-IT"/>
        </w:rPr>
        <w:t>Adresa sediului central:</w:t>
      </w:r>
    </w:p>
    <w:p w14:paraId="16C032B3" w14:textId="77777777" w:rsidR="000D3172" w:rsidRPr="00CC7568" w:rsidRDefault="000D3172" w:rsidP="009C1449">
      <w:pPr>
        <w:pStyle w:val="ListParagraph"/>
        <w:numPr>
          <w:ilvl w:val="0"/>
          <w:numId w:val="23"/>
        </w:numPr>
        <w:suppressAutoHyphens w:val="0"/>
        <w:spacing w:before="120" w:after="120"/>
        <w:rPr>
          <w:rFonts w:ascii="Arial" w:hAnsi="Arial" w:cs="Arial"/>
          <w:sz w:val="22"/>
          <w:szCs w:val="22"/>
          <w:lang w:val="it-IT"/>
        </w:rPr>
      </w:pPr>
      <w:r w:rsidRPr="00CC7568">
        <w:rPr>
          <w:rFonts w:ascii="Arial" w:hAnsi="Arial" w:cs="Arial"/>
          <w:sz w:val="22"/>
          <w:szCs w:val="22"/>
          <w:lang w:val="it-IT"/>
        </w:rPr>
        <w:t>Telefon:</w:t>
      </w:r>
    </w:p>
    <w:p w14:paraId="6665AE07" w14:textId="77777777" w:rsidR="000D3172" w:rsidRPr="00CC7568" w:rsidRDefault="000D3172" w:rsidP="009C1449">
      <w:pPr>
        <w:pStyle w:val="ListParagraph"/>
        <w:spacing w:before="120" w:after="120"/>
        <w:ind w:left="1080"/>
        <w:rPr>
          <w:rFonts w:ascii="Arial" w:hAnsi="Arial" w:cs="Arial"/>
          <w:sz w:val="22"/>
          <w:szCs w:val="22"/>
          <w:lang w:val="it-IT"/>
        </w:rPr>
      </w:pPr>
      <w:r w:rsidRPr="00CC7568">
        <w:rPr>
          <w:rFonts w:ascii="Arial" w:hAnsi="Arial" w:cs="Arial"/>
          <w:sz w:val="22"/>
          <w:szCs w:val="22"/>
          <w:lang w:val="it-IT"/>
        </w:rPr>
        <w:t>Fax:</w:t>
      </w:r>
    </w:p>
    <w:p w14:paraId="65D23ACD" w14:textId="77777777" w:rsidR="000D3172" w:rsidRPr="00CC7568" w:rsidRDefault="000D3172" w:rsidP="009C1449">
      <w:pPr>
        <w:pStyle w:val="ListParagraph"/>
        <w:spacing w:before="120" w:after="120"/>
        <w:ind w:left="1080"/>
        <w:rPr>
          <w:rFonts w:ascii="Arial" w:hAnsi="Arial" w:cs="Arial"/>
          <w:sz w:val="22"/>
          <w:szCs w:val="22"/>
          <w:lang w:val="it-IT"/>
        </w:rPr>
      </w:pPr>
      <w:r w:rsidRPr="00CC7568">
        <w:rPr>
          <w:rFonts w:ascii="Arial" w:hAnsi="Arial" w:cs="Arial"/>
          <w:sz w:val="22"/>
          <w:szCs w:val="22"/>
          <w:lang w:val="it-IT"/>
        </w:rPr>
        <w:t>E-mail:</w:t>
      </w:r>
    </w:p>
    <w:p w14:paraId="4D26B8C4" w14:textId="77777777" w:rsidR="000D3172" w:rsidRPr="00CC7568" w:rsidRDefault="000D3172" w:rsidP="009C1449">
      <w:pPr>
        <w:pStyle w:val="ListParagraph"/>
        <w:numPr>
          <w:ilvl w:val="0"/>
          <w:numId w:val="23"/>
        </w:numPr>
        <w:suppressAutoHyphens w:val="0"/>
        <w:spacing w:before="120" w:after="120"/>
        <w:rPr>
          <w:rFonts w:ascii="Arial" w:hAnsi="Arial" w:cs="Arial"/>
          <w:sz w:val="22"/>
          <w:szCs w:val="22"/>
          <w:lang w:val="it-IT"/>
        </w:rPr>
      </w:pPr>
      <w:r w:rsidRPr="00CC7568">
        <w:rPr>
          <w:rFonts w:ascii="Arial" w:hAnsi="Arial" w:cs="Arial"/>
          <w:sz w:val="22"/>
          <w:szCs w:val="22"/>
          <w:lang w:val="it-IT"/>
        </w:rPr>
        <w:t xml:space="preserve"> Certificatul de înmatriculare/înregistrare ...................................</w:t>
      </w:r>
    </w:p>
    <w:p w14:paraId="618B1F6D" w14:textId="77777777" w:rsidR="000D3172" w:rsidRPr="00CC7568" w:rsidRDefault="000D3172" w:rsidP="009C1449">
      <w:pPr>
        <w:spacing w:before="120" w:after="120"/>
        <w:rPr>
          <w:rFonts w:ascii="Arial" w:hAnsi="Arial" w:cs="Arial"/>
          <w:sz w:val="22"/>
          <w:szCs w:val="22"/>
          <w:lang w:val="it-IT"/>
        </w:rPr>
      </w:pPr>
      <w:r w:rsidRPr="00CC7568">
        <w:rPr>
          <w:rFonts w:ascii="Arial" w:hAnsi="Arial" w:cs="Arial"/>
          <w:i/>
          <w:sz w:val="22"/>
          <w:szCs w:val="22"/>
          <w:lang w:val="it-IT"/>
        </w:rPr>
        <w:t>(numărul înmatriculare/inregistrare, data</w:t>
      </w:r>
      <w:r w:rsidRPr="00CC7568">
        <w:rPr>
          <w:rFonts w:ascii="Arial" w:hAnsi="Arial" w:cs="Arial"/>
          <w:sz w:val="22"/>
          <w:szCs w:val="22"/>
          <w:lang w:val="it-IT"/>
        </w:rPr>
        <w:t>)</w:t>
      </w:r>
    </w:p>
    <w:p w14:paraId="31418BD7" w14:textId="77777777" w:rsidR="000D3172" w:rsidRPr="00CC7568" w:rsidRDefault="000D3172" w:rsidP="009C1449">
      <w:pPr>
        <w:pStyle w:val="ListParagraph"/>
        <w:numPr>
          <w:ilvl w:val="0"/>
          <w:numId w:val="23"/>
        </w:numPr>
        <w:suppressAutoHyphens w:val="0"/>
        <w:spacing w:before="120" w:after="120"/>
        <w:rPr>
          <w:rFonts w:ascii="Arial" w:hAnsi="Arial" w:cs="Arial"/>
          <w:sz w:val="22"/>
          <w:szCs w:val="22"/>
          <w:lang w:val="it-IT"/>
        </w:rPr>
      </w:pPr>
      <w:r w:rsidRPr="00CC7568">
        <w:rPr>
          <w:rFonts w:ascii="Arial" w:hAnsi="Arial" w:cs="Arial"/>
          <w:sz w:val="22"/>
          <w:szCs w:val="22"/>
          <w:lang w:val="it-IT"/>
        </w:rPr>
        <w:t>Obiectul de activitate, pe domenii: __________________________</w:t>
      </w:r>
    </w:p>
    <w:p w14:paraId="3A9E7885" w14:textId="77777777" w:rsidR="000D3172" w:rsidRPr="00CC7568" w:rsidRDefault="000D3172" w:rsidP="009C1449">
      <w:pPr>
        <w:spacing w:before="120" w:after="120"/>
        <w:rPr>
          <w:rFonts w:ascii="Arial" w:hAnsi="Arial" w:cs="Arial"/>
          <w:i/>
          <w:sz w:val="22"/>
          <w:szCs w:val="22"/>
          <w:lang w:val="it-IT"/>
        </w:rPr>
      </w:pPr>
      <w:r w:rsidRPr="00CC7568">
        <w:rPr>
          <w:rFonts w:ascii="Arial" w:hAnsi="Arial" w:cs="Arial"/>
          <w:sz w:val="22"/>
          <w:szCs w:val="22"/>
          <w:lang w:val="it-IT"/>
        </w:rPr>
        <w:t xml:space="preserve"> (</w:t>
      </w:r>
      <w:r w:rsidRPr="00CC7568">
        <w:rPr>
          <w:rFonts w:ascii="Arial" w:hAnsi="Arial" w:cs="Arial"/>
          <w:i/>
          <w:sz w:val="22"/>
          <w:szCs w:val="22"/>
          <w:lang w:val="it-IT"/>
        </w:rPr>
        <w:t>în conformitate cu prevederile din statutul propriu)</w:t>
      </w:r>
    </w:p>
    <w:p w14:paraId="6C824FBE" w14:textId="77777777" w:rsidR="000D3172" w:rsidRPr="00CC7568" w:rsidRDefault="000D3172" w:rsidP="009C1449">
      <w:pPr>
        <w:spacing w:before="120" w:after="120"/>
        <w:jc w:val="both"/>
        <w:rPr>
          <w:rFonts w:ascii="Arial" w:hAnsi="Arial" w:cs="Arial"/>
          <w:i/>
          <w:sz w:val="22"/>
          <w:szCs w:val="22"/>
          <w:lang w:val="it-IT"/>
        </w:rPr>
      </w:pPr>
      <w:r w:rsidRPr="00CC7568">
        <w:rPr>
          <w:rFonts w:ascii="Arial" w:hAnsi="Arial" w:cs="Arial"/>
          <w:b/>
          <w:sz w:val="22"/>
          <w:szCs w:val="22"/>
          <w:lang w:val="it-IT"/>
        </w:rPr>
        <w:t>8.1.</w:t>
      </w:r>
      <w:r w:rsidRPr="00CC7568">
        <w:rPr>
          <w:rFonts w:ascii="Arial" w:hAnsi="Arial" w:cs="Arial"/>
          <w:sz w:val="22"/>
          <w:szCs w:val="22"/>
          <w:lang w:val="it-IT"/>
        </w:rPr>
        <w:t xml:space="preserve"> Activităţi CAEN pentru care există autorizare</w:t>
      </w:r>
      <w:r w:rsidRPr="00CC7568">
        <w:rPr>
          <w:rFonts w:ascii="Arial" w:hAnsi="Arial" w:cs="Arial"/>
          <w:i/>
          <w:sz w:val="22"/>
          <w:szCs w:val="22"/>
          <w:lang w:val="it-IT"/>
        </w:rPr>
        <w:t>..................................(se va atașa, certificatul constatator conform căruia operatorul economic îndeplineşte condiţiile de funcţionare specifice pentru activitatea CAEN în care se înscrie obiectul contractului de achiziţie).</w:t>
      </w:r>
    </w:p>
    <w:p w14:paraId="5E3A2C86" w14:textId="77777777" w:rsidR="000D3172" w:rsidRPr="00CC7568" w:rsidRDefault="000D3172" w:rsidP="009C1449">
      <w:pPr>
        <w:spacing w:before="120" w:after="120"/>
        <w:jc w:val="both"/>
        <w:rPr>
          <w:rFonts w:ascii="Arial" w:hAnsi="Arial" w:cs="Arial"/>
          <w:sz w:val="22"/>
          <w:szCs w:val="22"/>
          <w:lang w:val="it-IT"/>
        </w:rPr>
      </w:pPr>
      <w:r w:rsidRPr="00CC7568">
        <w:rPr>
          <w:rFonts w:ascii="Arial" w:hAnsi="Arial" w:cs="Arial"/>
          <w:b/>
          <w:sz w:val="22"/>
          <w:szCs w:val="22"/>
          <w:lang w:val="it-IT"/>
        </w:rPr>
        <w:t>9.</w:t>
      </w:r>
      <w:r w:rsidRPr="00CC7568">
        <w:rPr>
          <w:rFonts w:ascii="Arial" w:hAnsi="Arial" w:cs="Arial"/>
          <w:sz w:val="22"/>
          <w:szCs w:val="22"/>
          <w:lang w:val="it-IT"/>
        </w:rPr>
        <w:t xml:space="preserve">  Cont bancar în care se va face plata serviciilor ce fac obiectul contractului.</w:t>
      </w:r>
    </w:p>
    <w:p w14:paraId="78CAFE4C" w14:textId="77777777" w:rsidR="000D3172" w:rsidRPr="00CC7568" w:rsidRDefault="000D3172" w:rsidP="009C1449">
      <w:pPr>
        <w:spacing w:before="120" w:after="120"/>
        <w:jc w:val="both"/>
        <w:rPr>
          <w:rFonts w:ascii="Arial" w:hAnsi="Arial" w:cs="Arial"/>
          <w:sz w:val="22"/>
          <w:szCs w:val="22"/>
          <w:lang w:val="it-IT"/>
        </w:rPr>
      </w:pPr>
      <w:r w:rsidRPr="00CC7568">
        <w:rPr>
          <w:rFonts w:ascii="Arial" w:hAnsi="Arial" w:cs="Arial"/>
          <w:b/>
          <w:sz w:val="22"/>
          <w:szCs w:val="22"/>
          <w:lang w:val="it-IT"/>
        </w:rPr>
        <w:t>10.</w:t>
      </w:r>
      <w:r w:rsidRPr="00CC7568">
        <w:rPr>
          <w:rFonts w:ascii="Arial" w:hAnsi="Arial" w:cs="Arial"/>
          <w:sz w:val="22"/>
          <w:szCs w:val="22"/>
          <w:lang w:val="it-IT"/>
        </w:rPr>
        <w:t xml:space="preserve"> Birourile filialelor/sucursalelor locale, dacă este cazul: </w:t>
      </w:r>
    </w:p>
    <w:p w14:paraId="1E8A9FD9" w14:textId="77777777" w:rsidR="000D3172" w:rsidRPr="00CC7568" w:rsidRDefault="000D3172" w:rsidP="009C1449">
      <w:pPr>
        <w:pStyle w:val="ListParagraph"/>
        <w:numPr>
          <w:ilvl w:val="0"/>
          <w:numId w:val="25"/>
        </w:numPr>
        <w:suppressAutoHyphens w:val="0"/>
        <w:spacing w:before="120" w:after="120"/>
        <w:jc w:val="both"/>
        <w:rPr>
          <w:rFonts w:ascii="Arial" w:hAnsi="Arial" w:cs="Arial"/>
          <w:sz w:val="22"/>
          <w:szCs w:val="22"/>
          <w:lang w:val="it-IT"/>
        </w:rPr>
      </w:pPr>
      <w:r w:rsidRPr="00CC7568">
        <w:rPr>
          <w:rFonts w:ascii="Arial" w:hAnsi="Arial" w:cs="Arial"/>
          <w:sz w:val="22"/>
          <w:szCs w:val="22"/>
          <w:lang w:val="it-IT"/>
        </w:rPr>
        <w:t>_______________________________________________________</w:t>
      </w:r>
    </w:p>
    <w:p w14:paraId="47231396" w14:textId="77777777" w:rsidR="000D3172" w:rsidRPr="00CC7568" w:rsidRDefault="000D3172" w:rsidP="009C1449">
      <w:pPr>
        <w:spacing w:before="120" w:after="120"/>
        <w:rPr>
          <w:rFonts w:ascii="Arial" w:hAnsi="Arial" w:cs="Arial"/>
          <w:sz w:val="22"/>
          <w:szCs w:val="22"/>
          <w:lang w:val="it-IT"/>
        </w:rPr>
      </w:pPr>
      <w:r w:rsidRPr="00CC7568">
        <w:rPr>
          <w:rFonts w:ascii="Arial" w:hAnsi="Arial" w:cs="Arial"/>
          <w:sz w:val="22"/>
          <w:szCs w:val="22"/>
          <w:lang w:val="it-IT"/>
        </w:rPr>
        <w:t>(</w:t>
      </w:r>
      <w:r w:rsidRPr="00CC7568">
        <w:rPr>
          <w:rFonts w:ascii="Arial" w:hAnsi="Arial" w:cs="Arial"/>
          <w:i/>
          <w:sz w:val="22"/>
          <w:szCs w:val="22"/>
          <w:lang w:val="it-IT"/>
        </w:rPr>
        <w:t>adrese complete, telefon/fax, certificate de inmatriculare/inregistrare</w:t>
      </w:r>
      <w:r w:rsidRPr="00CC7568">
        <w:rPr>
          <w:rFonts w:ascii="Arial" w:hAnsi="Arial" w:cs="Arial"/>
          <w:sz w:val="22"/>
          <w:szCs w:val="22"/>
          <w:lang w:val="it-IT"/>
        </w:rPr>
        <w:t>)</w:t>
      </w:r>
    </w:p>
    <w:p w14:paraId="27B32D79" w14:textId="77777777" w:rsidR="000D3172" w:rsidRPr="00CC7568" w:rsidRDefault="000D3172" w:rsidP="009C1449">
      <w:pPr>
        <w:spacing w:before="120" w:after="120"/>
        <w:rPr>
          <w:rFonts w:ascii="Arial" w:hAnsi="Arial" w:cs="Arial"/>
          <w:iCs/>
          <w:sz w:val="22"/>
          <w:szCs w:val="22"/>
          <w:lang w:val="ro-RO"/>
        </w:rPr>
      </w:pPr>
    </w:p>
    <w:p w14:paraId="1FE4357A" w14:textId="77777777" w:rsidR="000D3172" w:rsidRPr="00CC7568" w:rsidRDefault="000D3172" w:rsidP="009C1449">
      <w:pPr>
        <w:spacing w:before="120" w:after="120"/>
        <w:rPr>
          <w:rFonts w:ascii="Arial" w:hAnsi="Arial" w:cs="Arial"/>
          <w:iCs/>
          <w:sz w:val="22"/>
          <w:szCs w:val="22"/>
          <w:lang w:val="ro-RO"/>
        </w:rPr>
      </w:pPr>
    </w:p>
    <w:p w14:paraId="10E45DD8" w14:textId="77777777" w:rsidR="000D3172" w:rsidRPr="00CC7568" w:rsidRDefault="000D3172" w:rsidP="009C1449">
      <w:pPr>
        <w:spacing w:before="120" w:after="120"/>
        <w:rPr>
          <w:rFonts w:ascii="Arial" w:hAnsi="Arial" w:cs="Arial"/>
          <w:iCs/>
          <w:sz w:val="22"/>
          <w:szCs w:val="22"/>
          <w:lang w:val="ro-RO"/>
        </w:rPr>
      </w:pPr>
    </w:p>
    <w:p w14:paraId="23F0D6C0"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Denumire operator economic:_____________________</w:t>
      </w:r>
    </w:p>
    <w:p w14:paraId="696B4ED3"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Nume și prenume reprezentant legal:_____________________</w:t>
      </w:r>
    </w:p>
    <w:p w14:paraId="54BBF501" w14:textId="55B377A2" w:rsidR="000D3172" w:rsidRPr="00CC7568" w:rsidRDefault="00256EC3"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 xml:space="preserve">Semnătură </w:t>
      </w:r>
      <w:r w:rsidR="000D3172" w:rsidRPr="00CC7568">
        <w:rPr>
          <w:rFonts w:ascii="Arial" w:hAnsi="Arial" w:cs="Arial"/>
          <w:sz w:val="22"/>
          <w:szCs w:val="22"/>
        </w:rPr>
        <w:t>ș</w:t>
      </w:r>
      <w:r w:rsidRPr="00CC7568">
        <w:rPr>
          <w:rFonts w:ascii="Arial" w:hAnsi="Arial" w:cs="Arial"/>
          <w:sz w:val="22"/>
          <w:szCs w:val="22"/>
        </w:rPr>
        <w:t>i ștampila</w:t>
      </w:r>
      <w:r w:rsidR="000D3172" w:rsidRPr="00CC7568">
        <w:rPr>
          <w:rFonts w:ascii="Arial" w:hAnsi="Arial" w:cs="Arial"/>
          <w:sz w:val="22"/>
          <w:szCs w:val="22"/>
        </w:rPr>
        <w:t>:_____________________</w:t>
      </w:r>
    </w:p>
    <w:p w14:paraId="49B306F9"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Data: _____________________</w:t>
      </w:r>
    </w:p>
    <w:p w14:paraId="741F4F9A" w14:textId="77777777" w:rsidR="000D3172" w:rsidRPr="00CC7568" w:rsidRDefault="000D3172" w:rsidP="009C1449">
      <w:pPr>
        <w:spacing w:before="120" w:after="120"/>
        <w:rPr>
          <w:rFonts w:ascii="Arial" w:hAnsi="Arial" w:cs="Arial"/>
          <w:sz w:val="22"/>
          <w:szCs w:val="22"/>
        </w:rPr>
      </w:pPr>
      <w:r w:rsidRPr="00CC7568">
        <w:rPr>
          <w:rFonts w:ascii="Arial" w:hAnsi="Arial" w:cs="Arial"/>
          <w:sz w:val="22"/>
          <w:szCs w:val="22"/>
        </w:rPr>
        <w:br w:type="page"/>
      </w:r>
    </w:p>
    <w:p w14:paraId="703DBC48" w14:textId="239981D0" w:rsidR="000D3172" w:rsidRPr="00CC7568" w:rsidRDefault="000D3172" w:rsidP="009C1449">
      <w:pPr>
        <w:spacing w:before="120" w:after="120"/>
        <w:ind w:left="-360"/>
        <w:jc w:val="right"/>
        <w:rPr>
          <w:rFonts w:ascii="Arial" w:hAnsi="Arial" w:cs="Arial"/>
          <w:b/>
          <w:sz w:val="22"/>
          <w:szCs w:val="22"/>
        </w:rPr>
      </w:pPr>
      <w:r w:rsidRPr="00CC7568">
        <w:rPr>
          <w:rFonts w:ascii="Arial" w:hAnsi="Arial" w:cs="Arial"/>
          <w:b/>
          <w:sz w:val="22"/>
          <w:szCs w:val="22"/>
        </w:rPr>
        <w:lastRenderedPageBreak/>
        <w:t xml:space="preserve">Formularul </w:t>
      </w:r>
      <w:r w:rsidR="003718E1" w:rsidRPr="00CC7568">
        <w:rPr>
          <w:rFonts w:ascii="Arial" w:hAnsi="Arial" w:cs="Arial"/>
          <w:b/>
          <w:sz w:val="22"/>
          <w:szCs w:val="22"/>
        </w:rPr>
        <w:t>4</w:t>
      </w:r>
    </w:p>
    <w:p w14:paraId="0B6D0162" w14:textId="77777777" w:rsidR="000D3172" w:rsidRPr="00CC7568" w:rsidRDefault="000D3172" w:rsidP="009C1449">
      <w:pPr>
        <w:spacing w:before="120" w:after="120"/>
        <w:jc w:val="right"/>
        <w:rPr>
          <w:rFonts w:ascii="Arial" w:hAnsi="Arial" w:cs="Arial"/>
          <w:i/>
          <w:sz w:val="22"/>
          <w:szCs w:val="22"/>
          <w:lang w:val="es-ES"/>
        </w:rPr>
      </w:pPr>
      <w:r w:rsidRPr="00CC7568">
        <w:rPr>
          <w:rFonts w:ascii="Arial" w:hAnsi="Arial" w:cs="Arial"/>
          <w:i/>
          <w:sz w:val="22"/>
          <w:szCs w:val="22"/>
          <w:lang w:val="es-ES"/>
        </w:rPr>
        <w:t>OPERATOR ECONOMIC</w:t>
      </w:r>
    </w:p>
    <w:p w14:paraId="6FDABD61" w14:textId="77777777" w:rsidR="000D3172" w:rsidRPr="00CC7568" w:rsidRDefault="000D3172" w:rsidP="009C1449">
      <w:pPr>
        <w:spacing w:before="120" w:after="120"/>
        <w:jc w:val="right"/>
        <w:rPr>
          <w:rFonts w:ascii="Arial" w:hAnsi="Arial" w:cs="Arial"/>
          <w:sz w:val="22"/>
          <w:szCs w:val="22"/>
          <w:lang w:val="es-ES"/>
        </w:rPr>
      </w:pPr>
      <w:r w:rsidRPr="00CC7568">
        <w:rPr>
          <w:rFonts w:ascii="Arial" w:hAnsi="Arial" w:cs="Arial"/>
          <w:sz w:val="22"/>
          <w:szCs w:val="22"/>
          <w:lang w:val="es-ES"/>
        </w:rPr>
        <w:t xml:space="preserve">  _____________________</w:t>
      </w:r>
    </w:p>
    <w:p w14:paraId="35A01598" w14:textId="77777777" w:rsidR="000D3172" w:rsidRPr="00CC7568" w:rsidRDefault="000D3172" w:rsidP="009C1449">
      <w:pPr>
        <w:spacing w:before="120" w:after="120"/>
        <w:jc w:val="right"/>
        <w:rPr>
          <w:rFonts w:ascii="Arial" w:hAnsi="Arial" w:cs="Arial"/>
          <w:i/>
          <w:sz w:val="22"/>
          <w:szCs w:val="22"/>
          <w:lang w:val="es-ES"/>
        </w:rPr>
      </w:pPr>
      <w:r w:rsidRPr="00CC7568">
        <w:rPr>
          <w:rFonts w:ascii="Arial" w:hAnsi="Arial" w:cs="Arial"/>
          <w:i/>
          <w:sz w:val="22"/>
          <w:szCs w:val="22"/>
          <w:lang w:val="es-ES"/>
        </w:rPr>
        <w:t xml:space="preserve">       (denumire)</w:t>
      </w:r>
    </w:p>
    <w:p w14:paraId="59693CA9" w14:textId="77777777" w:rsidR="000D3172" w:rsidRPr="00CC7568" w:rsidRDefault="000D3172" w:rsidP="009C1449">
      <w:pPr>
        <w:spacing w:before="120" w:after="120"/>
        <w:jc w:val="center"/>
        <w:rPr>
          <w:rFonts w:ascii="Arial" w:hAnsi="Arial" w:cs="Arial"/>
          <w:b/>
          <w:sz w:val="22"/>
          <w:szCs w:val="22"/>
          <w:lang w:val="ro-RO"/>
        </w:rPr>
      </w:pPr>
      <w:r w:rsidRPr="00CC7568">
        <w:rPr>
          <w:rFonts w:ascii="Arial" w:hAnsi="Arial" w:cs="Arial"/>
          <w:b/>
          <w:sz w:val="22"/>
          <w:szCs w:val="22"/>
          <w:lang w:val="ro-RO"/>
        </w:rPr>
        <w:t xml:space="preserve">DECLARAŢIE </w:t>
      </w:r>
      <w:r w:rsidRPr="00CC7568">
        <w:rPr>
          <w:rFonts w:ascii="Arial" w:hAnsi="Arial" w:cs="Arial"/>
          <w:b/>
          <w:sz w:val="22"/>
          <w:szCs w:val="22"/>
        </w:rPr>
        <w:t>PE PROPRIA RĂSPUNDERE</w:t>
      </w:r>
    </w:p>
    <w:p w14:paraId="3549146F" w14:textId="77777777" w:rsidR="000D3172" w:rsidRPr="00CC7568" w:rsidRDefault="000D3172" w:rsidP="009C1449">
      <w:pPr>
        <w:spacing w:before="120" w:after="120"/>
        <w:jc w:val="center"/>
        <w:rPr>
          <w:rFonts w:ascii="Arial" w:hAnsi="Arial" w:cs="Arial"/>
          <w:b/>
          <w:sz w:val="22"/>
          <w:szCs w:val="22"/>
          <w:lang w:val="ro-RO"/>
        </w:rPr>
      </w:pPr>
      <w:r w:rsidRPr="00CC7568">
        <w:rPr>
          <w:rFonts w:ascii="Arial" w:hAnsi="Arial" w:cs="Arial"/>
          <w:b/>
          <w:sz w:val="22"/>
          <w:szCs w:val="22"/>
          <w:lang w:val="ro-RO"/>
        </w:rPr>
        <w:t>PRIVIND LISTA PRINCIPALELOR LUCRĂRI DE CONSTRUCȚIE SIMILARE EXECUTATE</w:t>
      </w:r>
    </w:p>
    <w:p w14:paraId="4FA1B586" w14:textId="77777777" w:rsidR="000D3172" w:rsidRPr="00CC7568" w:rsidRDefault="000D3172" w:rsidP="009C1449">
      <w:pPr>
        <w:spacing w:before="120" w:after="120"/>
        <w:jc w:val="center"/>
        <w:rPr>
          <w:rFonts w:ascii="Arial" w:hAnsi="Arial" w:cs="Arial"/>
          <w:sz w:val="22"/>
          <w:szCs w:val="22"/>
          <w:lang w:val="ro-RO"/>
        </w:rPr>
      </w:pPr>
    </w:p>
    <w:p w14:paraId="09BDAF4C" w14:textId="77777777" w:rsidR="000D3172" w:rsidRPr="00CC7568" w:rsidRDefault="000D3172" w:rsidP="009C1449">
      <w:pPr>
        <w:spacing w:before="120" w:after="120"/>
        <w:ind w:firstLine="900"/>
        <w:jc w:val="both"/>
        <w:rPr>
          <w:rFonts w:ascii="Arial" w:hAnsi="Arial" w:cs="Arial"/>
          <w:sz w:val="22"/>
          <w:szCs w:val="22"/>
          <w:lang w:val="ro-RO"/>
        </w:rPr>
      </w:pPr>
      <w:r w:rsidRPr="00CC7568">
        <w:rPr>
          <w:rFonts w:ascii="Arial" w:hAnsi="Arial" w:cs="Arial"/>
          <w:sz w:val="22"/>
          <w:szCs w:val="22"/>
          <w:lang w:val="ro-RO"/>
        </w:rPr>
        <w:t xml:space="preserve">Subsemnatul, reprezentant împuternicit al ........................................................... </w:t>
      </w:r>
      <w:r w:rsidRPr="00CC7568">
        <w:rPr>
          <w:rFonts w:ascii="Arial" w:hAnsi="Arial" w:cs="Arial"/>
          <w:i/>
          <w:sz w:val="22"/>
          <w:szCs w:val="22"/>
          <w:lang w:val="ro-RO"/>
        </w:rPr>
        <w:t xml:space="preserve">(denumirea şi sediul ofertantului), </w:t>
      </w:r>
      <w:r w:rsidRPr="00CC7568">
        <w:rPr>
          <w:rFonts w:ascii="Arial" w:hAnsi="Arial" w:cs="Arial"/>
          <w:sz w:val="22"/>
          <w:szCs w:val="22"/>
          <w:lang w:val="ro-RO"/>
        </w:rPr>
        <w:t>declar pe propria răspundere, sub sancţiunile aplicabile conform Codului penal, că datele prezentate în tabelul anexat sunt reale.</w:t>
      </w:r>
    </w:p>
    <w:p w14:paraId="4CFAB360" w14:textId="77777777" w:rsidR="000D3172" w:rsidRPr="00CC7568" w:rsidRDefault="000D3172" w:rsidP="009C1449">
      <w:pPr>
        <w:spacing w:before="120" w:after="120"/>
        <w:ind w:firstLine="900"/>
        <w:jc w:val="both"/>
        <w:rPr>
          <w:rFonts w:ascii="Arial" w:hAnsi="Arial" w:cs="Arial"/>
          <w:sz w:val="22"/>
          <w:szCs w:val="22"/>
          <w:lang w:val="ro-RO"/>
        </w:rPr>
      </w:pPr>
      <w:r w:rsidRPr="00CC7568">
        <w:rPr>
          <w:rFonts w:ascii="Arial" w:hAnsi="Arial" w:cs="Arial"/>
          <w:sz w:val="22"/>
          <w:szCs w:val="22"/>
          <w:lang w:val="ro-RO"/>
        </w:rPr>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48C04FA1" w14:textId="77777777" w:rsidR="000D3172" w:rsidRPr="00CC7568" w:rsidRDefault="000D3172" w:rsidP="009C1449">
      <w:pPr>
        <w:spacing w:before="120" w:after="120"/>
        <w:ind w:firstLine="900"/>
        <w:jc w:val="both"/>
        <w:rPr>
          <w:rFonts w:ascii="Arial" w:hAnsi="Arial" w:cs="Arial"/>
          <w:sz w:val="22"/>
          <w:szCs w:val="22"/>
          <w:lang w:val="ro-RO"/>
        </w:rPr>
      </w:pPr>
      <w:r w:rsidRPr="00CC7568">
        <w:rPr>
          <w:rFonts w:ascii="Arial" w:hAnsi="Arial" w:cs="Arial"/>
          <w:sz w:val="22"/>
          <w:szCs w:val="22"/>
          <w:lang w:val="ro-RO"/>
        </w:rPr>
        <w:t>Subsemnatul autorizez prin prezenta orice instituţie, societate comercială, bancă, alte persoane juridice să furnizeze informaţii reprezentanţilor autorizaţi ai Fundației Romanian Angel Appeal</w:t>
      </w:r>
      <w:r w:rsidRPr="00CC7568">
        <w:rPr>
          <w:rFonts w:ascii="Arial" w:hAnsi="Arial" w:cs="Arial"/>
          <w:i/>
          <w:sz w:val="22"/>
          <w:szCs w:val="22"/>
          <w:lang w:val="ro-RO"/>
        </w:rPr>
        <w:t xml:space="preserve"> </w:t>
      </w:r>
      <w:r w:rsidRPr="00CC7568">
        <w:rPr>
          <w:rFonts w:ascii="Arial" w:hAnsi="Arial" w:cs="Arial"/>
          <w:sz w:val="22"/>
          <w:szCs w:val="22"/>
          <w:lang w:val="ro-RO"/>
        </w:rPr>
        <w:t>cu privire la orice aspect tehnic şi financiar în legătură cu activitatea noastră.</w:t>
      </w:r>
    </w:p>
    <w:p w14:paraId="7D0C972B"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Denumire operator economic:_____________________</w:t>
      </w:r>
    </w:p>
    <w:p w14:paraId="6710566A"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Nume și prenume reprezentant legal:_____________________</w:t>
      </w:r>
    </w:p>
    <w:p w14:paraId="78CFFBD8" w14:textId="012C7152" w:rsidR="000D3172" w:rsidRPr="00CC7568" w:rsidRDefault="00FC71DC"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 xml:space="preserve">Semnătură </w:t>
      </w:r>
      <w:r w:rsidR="000D3172" w:rsidRPr="00CC7568">
        <w:rPr>
          <w:rFonts w:ascii="Arial" w:hAnsi="Arial" w:cs="Arial"/>
          <w:sz w:val="22"/>
          <w:szCs w:val="22"/>
        </w:rPr>
        <w:t>și ș</w:t>
      </w:r>
      <w:r w:rsidRPr="00CC7568">
        <w:rPr>
          <w:rFonts w:ascii="Arial" w:hAnsi="Arial" w:cs="Arial"/>
          <w:sz w:val="22"/>
          <w:szCs w:val="22"/>
        </w:rPr>
        <w:t>tampila</w:t>
      </w:r>
      <w:r w:rsidR="000D3172" w:rsidRPr="00CC7568">
        <w:rPr>
          <w:rFonts w:ascii="Arial" w:hAnsi="Arial" w:cs="Arial"/>
          <w:sz w:val="22"/>
          <w:szCs w:val="22"/>
        </w:rPr>
        <w:t>:_____________________</w:t>
      </w:r>
    </w:p>
    <w:p w14:paraId="5DFD776A"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Data: _____________________</w:t>
      </w:r>
    </w:p>
    <w:p w14:paraId="7329AB22" w14:textId="77777777" w:rsidR="000D3172" w:rsidRPr="00CC7568" w:rsidRDefault="000D3172" w:rsidP="009C1449">
      <w:pPr>
        <w:spacing w:before="120" w:after="120"/>
        <w:jc w:val="center"/>
        <w:rPr>
          <w:rFonts w:ascii="Arial" w:hAnsi="Arial" w:cs="Arial"/>
          <w:b/>
          <w:i/>
          <w:iCs/>
          <w:sz w:val="22"/>
          <w:szCs w:val="22"/>
          <w:lang w:val="ro-RO"/>
        </w:rPr>
      </w:pPr>
      <w:r w:rsidRPr="00CC7568">
        <w:rPr>
          <w:rFonts w:ascii="Arial" w:hAnsi="Arial" w:cs="Arial"/>
          <w:b/>
          <w:i/>
          <w:iCs/>
          <w:sz w:val="22"/>
          <w:szCs w:val="22"/>
          <w:lang w:val="ro-RO"/>
        </w:rPr>
        <w:t>ANEXĂ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1760"/>
        <w:gridCol w:w="2268"/>
        <w:gridCol w:w="992"/>
        <w:gridCol w:w="1134"/>
        <w:gridCol w:w="1559"/>
        <w:gridCol w:w="1701"/>
      </w:tblGrid>
      <w:tr w:rsidR="000D3172" w:rsidRPr="00CC7568" w14:paraId="5CC91A62" w14:textId="77777777" w:rsidTr="000F0F12">
        <w:trPr>
          <w:trHeight w:val="864"/>
        </w:trPr>
        <w:tc>
          <w:tcPr>
            <w:tcW w:w="475" w:type="dxa"/>
          </w:tcPr>
          <w:p w14:paraId="61D3F002" w14:textId="77777777" w:rsidR="000D3172" w:rsidRPr="00CC7568" w:rsidRDefault="000D3172" w:rsidP="009C1449">
            <w:pPr>
              <w:spacing w:before="120" w:after="120"/>
              <w:jc w:val="center"/>
              <w:rPr>
                <w:rFonts w:ascii="Arial" w:hAnsi="Arial" w:cs="Arial"/>
                <w:sz w:val="22"/>
                <w:szCs w:val="22"/>
                <w:lang w:val="ro-RO"/>
              </w:rPr>
            </w:pPr>
          </w:p>
          <w:p w14:paraId="1AAB5CA3" w14:textId="77777777" w:rsidR="000D3172" w:rsidRPr="00CC7568" w:rsidRDefault="000D3172" w:rsidP="009C1449">
            <w:pPr>
              <w:spacing w:before="120" w:after="120"/>
              <w:jc w:val="center"/>
              <w:rPr>
                <w:rFonts w:ascii="Arial" w:hAnsi="Arial" w:cs="Arial"/>
                <w:sz w:val="22"/>
                <w:szCs w:val="22"/>
                <w:lang w:val="ro-RO"/>
              </w:rPr>
            </w:pPr>
            <w:r w:rsidRPr="00CC7568">
              <w:rPr>
                <w:rFonts w:ascii="Arial" w:hAnsi="Arial" w:cs="Arial"/>
                <w:sz w:val="22"/>
                <w:szCs w:val="22"/>
                <w:lang w:val="ro-RO"/>
              </w:rPr>
              <w:t>Nr crt</w:t>
            </w:r>
          </w:p>
          <w:p w14:paraId="3B0D9FDF" w14:textId="77777777" w:rsidR="000D3172" w:rsidRPr="00CC7568" w:rsidRDefault="000D3172" w:rsidP="009C1449">
            <w:pPr>
              <w:spacing w:before="120" w:after="120"/>
              <w:jc w:val="center"/>
              <w:rPr>
                <w:rFonts w:ascii="Arial" w:hAnsi="Arial" w:cs="Arial"/>
                <w:sz w:val="22"/>
                <w:szCs w:val="22"/>
                <w:lang w:val="ro-RO"/>
              </w:rPr>
            </w:pPr>
          </w:p>
          <w:p w14:paraId="14BB12DE" w14:textId="77777777" w:rsidR="000D3172" w:rsidRPr="00CC7568" w:rsidRDefault="000D3172" w:rsidP="009C1449">
            <w:pPr>
              <w:spacing w:before="120" w:after="120"/>
              <w:jc w:val="center"/>
              <w:rPr>
                <w:rFonts w:ascii="Arial" w:hAnsi="Arial" w:cs="Arial"/>
                <w:sz w:val="22"/>
                <w:szCs w:val="22"/>
                <w:lang w:val="ro-RO"/>
              </w:rPr>
            </w:pPr>
          </w:p>
          <w:p w14:paraId="67CF94DB" w14:textId="77777777" w:rsidR="000D3172" w:rsidRPr="00CC7568" w:rsidRDefault="000D3172" w:rsidP="009C1449">
            <w:pPr>
              <w:spacing w:before="120" w:after="120"/>
              <w:jc w:val="center"/>
              <w:rPr>
                <w:rFonts w:ascii="Arial" w:hAnsi="Arial" w:cs="Arial"/>
                <w:sz w:val="22"/>
                <w:szCs w:val="22"/>
                <w:lang w:val="ro-RO"/>
              </w:rPr>
            </w:pPr>
          </w:p>
        </w:tc>
        <w:tc>
          <w:tcPr>
            <w:tcW w:w="1760" w:type="dxa"/>
          </w:tcPr>
          <w:p w14:paraId="218E76F8" w14:textId="77777777" w:rsidR="000D3172" w:rsidRPr="00CC7568" w:rsidRDefault="000D3172" w:rsidP="009C1449">
            <w:pPr>
              <w:spacing w:before="120" w:after="120"/>
              <w:jc w:val="center"/>
              <w:rPr>
                <w:rFonts w:ascii="Arial" w:hAnsi="Arial" w:cs="Arial"/>
                <w:sz w:val="22"/>
                <w:szCs w:val="22"/>
                <w:lang w:val="ro-RO"/>
              </w:rPr>
            </w:pPr>
          </w:p>
          <w:p w14:paraId="7176C0A9" w14:textId="77777777" w:rsidR="000D3172" w:rsidRPr="00CC7568" w:rsidRDefault="000D3172" w:rsidP="009C1449">
            <w:pPr>
              <w:spacing w:before="120" w:after="120"/>
              <w:jc w:val="center"/>
              <w:rPr>
                <w:rFonts w:ascii="Arial" w:hAnsi="Arial" w:cs="Arial"/>
                <w:sz w:val="22"/>
                <w:szCs w:val="22"/>
                <w:lang w:val="ro-RO"/>
              </w:rPr>
            </w:pPr>
            <w:r w:rsidRPr="00CC7568">
              <w:rPr>
                <w:rFonts w:ascii="Arial" w:hAnsi="Arial" w:cs="Arial"/>
                <w:sz w:val="22"/>
                <w:szCs w:val="22"/>
                <w:lang w:val="ro-RO"/>
              </w:rPr>
              <w:t>Obiect contract</w:t>
            </w:r>
          </w:p>
          <w:p w14:paraId="73CA18EA" w14:textId="77777777" w:rsidR="000D3172" w:rsidRPr="00CC7568" w:rsidRDefault="000D3172" w:rsidP="009C1449">
            <w:pPr>
              <w:spacing w:before="120" w:after="120"/>
              <w:jc w:val="center"/>
              <w:rPr>
                <w:rFonts w:ascii="Arial" w:hAnsi="Arial" w:cs="Arial"/>
                <w:sz w:val="22"/>
                <w:szCs w:val="22"/>
                <w:lang w:val="ro-RO"/>
              </w:rPr>
            </w:pPr>
          </w:p>
        </w:tc>
        <w:tc>
          <w:tcPr>
            <w:tcW w:w="2268" w:type="dxa"/>
          </w:tcPr>
          <w:p w14:paraId="2B2ABD39" w14:textId="77777777" w:rsidR="000D3172" w:rsidRPr="00CC7568" w:rsidRDefault="000D3172" w:rsidP="009C1449">
            <w:pPr>
              <w:spacing w:before="120" w:after="120"/>
              <w:jc w:val="center"/>
              <w:rPr>
                <w:rFonts w:ascii="Arial" w:hAnsi="Arial" w:cs="Arial"/>
                <w:sz w:val="22"/>
                <w:szCs w:val="22"/>
                <w:lang w:val="ro-RO"/>
              </w:rPr>
            </w:pPr>
          </w:p>
          <w:p w14:paraId="21AA030F" w14:textId="77777777" w:rsidR="000D3172" w:rsidRPr="00CC7568" w:rsidRDefault="000D3172" w:rsidP="009C1449">
            <w:pPr>
              <w:spacing w:before="120" w:after="120"/>
              <w:jc w:val="center"/>
              <w:rPr>
                <w:rFonts w:ascii="Arial" w:hAnsi="Arial" w:cs="Arial"/>
                <w:sz w:val="22"/>
                <w:szCs w:val="22"/>
                <w:lang w:val="ro-RO"/>
              </w:rPr>
            </w:pPr>
            <w:r w:rsidRPr="00CC7568">
              <w:rPr>
                <w:rFonts w:ascii="Arial" w:hAnsi="Arial" w:cs="Arial"/>
                <w:sz w:val="22"/>
                <w:szCs w:val="22"/>
                <w:lang w:val="ro-RO"/>
              </w:rPr>
              <w:t>Denumirea/nume beneficiar</w:t>
            </w:r>
          </w:p>
          <w:p w14:paraId="124417A4" w14:textId="77777777" w:rsidR="000D3172" w:rsidRPr="00CC7568" w:rsidRDefault="000D3172" w:rsidP="009C1449">
            <w:pPr>
              <w:spacing w:before="120" w:after="120"/>
              <w:jc w:val="center"/>
              <w:rPr>
                <w:rFonts w:ascii="Arial" w:hAnsi="Arial" w:cs="Arial"/>
                <w:sz w:val="22"/>
                <w:szCs w:val="22"/>
                <w:lang w:val="ro-RO"/>
              </w:rPr>
            </w:pPr>
            <w:r w:rsidRPr="00CC7568">
              <w:rPr>
                <w:rFonts w:ascii="Arial" w:hAnsi="Arial" w:cs="Arial"/>
                <w:sz w:val="22"/>
                <w:szCs w:val="22"/>
                <w:lang w:val="ro-RO"/>
              </w:rPr>
              <w:t>/client</w:t>
            </w:r>
          </w:p>
          <w:p w14:paraId="594BA31A" w14:textId="77777777" w:rsidR="000D3172" w:rsidRPr="00CC7568" w:rsidRDefault="000D3172" w:rsidP="009C1449">
            <w:pPr>
              <w:spacing w:before="120" w:after="120"/>
              <w:jc w:val="center"/>
              <w:rPr>
                <w:rFonts w:ascii="Arial" w:hAnsi="Arial" w:cs="Arial"/>
                <w:sz w:val="22"/>
                <w:szCs w:val="22"/>
                <w:lang w:val="it-IT"/>
              </w:rPr>
            </w:pPr>
            <w:r w:rsidRPr="00CC7568">
              <w:rPr>
                <w:rFonts w:ascii="Arial" w:hAnsi="Arial" w:cs="Arial"/>
                <w:sz w:val="22"/>
                <w:szCs w:val="22"/>
                <w:lang w:val="ro-RO"/>
              </w:rPr>
              <w:t>Adresa</w:t>
            </w:r>
          </w:p>
        </w:tc>
        <w:tc>
          <w:tcPr>
            <w:tcW w:w="992" w:type="dxa"/>
          </w:tcPr>
          <w:p w14:paraId="45BD02F2" w14:textId="77777777" w:rsidR="000D3172" w:rsidRPr="00CC7568" w:rsidRDefault="000D3172" w:rsidP="009C1449">
            <w:pPr>
              <w:spacing w:before="120" w:after="120"/>
              <w:jc w:val="center"/>
              <w:rPr>
                <w:rFonts w:ascii="Arial" w:hAnsi="Arial" w:cs="Arial"/>
                <w:sz w:val="22"/>
                <w:szCs w:val="22"/>
                <w:lang w:val="ro-RO"/>
              </w:rPr>
            </w:pPr>
          </w:p>
          <w:p w14:paraId="7F26EA55" w14:textId="77777777" w:rsidR="000D3172" w:rsidRPr="00CC7568" w:rsidRDefault="000D3172" w:rsidP="009C1449">
            <w:pPr>
              <w:spacing w:before="120" w:after="120"/>
              <w:jc w:val="center"/>
              <w:rPr>
                <w:rFonts w:ascii="Arial" w:hAnsi="Arial" w:cs="Arial"/>
                <w:sz w:val="22"/>
                <w:szCs w:val="22"/>
                <w:lang w:val="ro-RO"/>
              </w:rPr>
            </w:pPr>
            <w:r w:rsidRPr="00CC7568">
              <w:rPr>
                <w:rFonts w:ascii="Arial" w:hAnsi="Arial" w:cs="Arial"/>
                <w:sz w:val="22"/>
                <w:szCs w:val="22"/>
                <w:lang w:val="ro-RO"/>
              </w:rPr>
              <w:t>Calitatea executantului</w:t>
            </w:r>
            <w:r w:rsidRPr="00CC7568">
              <w:rPr>
                <w:rStyle w:val="FootnoteReference"/>
                <w:rFonts w:ascii="Arial" w:hAnsi="Arial" w:cs="Arial"/>
                <w:sz w:val="22"/>
                <w:szCs w:val="22"/>
                <w:lang w:val="ro-RO"/>
              </w:rPr>
              <w:footnoteReference w:id="3"/>
            </w:r>
            <w:r w:rsidRPr="00CC7568">
              <w:rPr>
                <w:rFonts w:ascii="Arial" w:hAnsi="Arial" w:cs="Arial"/>
                <w:sz w:val="22"/>
                <w:szCs w:val="22"/>
                <w:lang w:val="ro-RO"/>
              </w:rPr>
              <w:t xml:space="preserve">) </w:t>
            </w:r>
          </w:p>
        </w:tc>
        <w:tc>
          <w:tcPr>
            <w:tcW w:w="1134" w:type="dxa"/>
          </w:tcPr>
          <w:p w14:paraId="12F8B8B7" w14:textId="77777777" w:rsidR="000D3172" w:rsidRPr="00CC7568" w:rsidRDefault="000D3172" w:rsidP="009C1449">
            <w:pPr>
              <w:spacing w:before="120" w:after="120"/>
              <w:jc w:val="center"/>
              <w:rPr>
                <w:rFonts w:ascii="Arial" w:hAnsi="Arial" w:cs="Arial"/>
                <w:sz w:val="22"/>
                <w:szCs w:val="22"/>
                <w:lang w:val="ro-RO"/>
              </w:rPr>
            </w:pPr>
          </w:p>
          <w:p w14:paraId="6AD30571" w14:textId="77777777" w:rsidR="000D3172" w:rsidRPr="00CC7568" w:rsidRDefault="000D3172" w:rsidP="009C1449">
            <w:pPr>
              <w:spacing w:before="120" w:after="120"/>
              <w:jc w:val="center"/>
              <w:rPr>
                <w:rFonts w:ascii="Arial" w:hAnsi="Arial" w:cs="Arial"/>
                <w:sz w:val="22"/>
                <w:szCs w:val="22"/>
                <w:lang w:val="ro-RO"/>
              </w:rPr>
            </w:pPr>
            <w:r w:rsidRPr="00CC7568">
              <w:rPr>
                <w:rFonts w:ascii="Arial" w:hAnsi="Arial" w:cs="Arial"/>
                <w:sz w:val="22"/>
                <w:szCs w:val="22"/>
                <w:lang w:val="ro-RO"/>
              </w:rPr>
              <w:t xml:space="preserve">Preţ contract </w:t>
            </w:r>
          </w:p>
        </w:tc>
        <w:tc>
          <w:tcPr>
            <w:tcW w:w="1559" w:type="dxa"/>
          </w:tcPr>
          <w:p w14:paraId="3C84AC66" w14:textId="77777777" w:rsidR="000D3172" w:rsidRPr="00CC7568" w:rsidRDefault="000D3172" w:rsidP="009C1449">
            <w:pPr>
              <w:spacing w:before="120" w:after="120"/>
              <w:jc w:val="center"/>
              <w:rPr>
                <w:rFonts w:ascii="Arial" w:hAnsi="Arial" w:cs="Arial"/>
                <w:sz w:val="22"/>
                <w:szCs w:val="22"/>
                <w:lang w:val="ro-RO"/>
              </w:rPr>
            </w:pPr>
          </w:p>
          <w:p w14:paraId="48D691B5" w14:textId="77777777" w:rsidR="000D3172" w:rsidRPr="00CC7568" w:rsidRDefault="000D3172" w:rsidP="009C1449">
            <w:pPr>
              <w:spacing w:before="120" w:after="120"/>
              <w:jc w:val="center"/>
              <w:rPr>
                <w:rFonts w:ascii="Arial" w:hAnsi="Arial" w:cs="Arial"/>
                <w:sz w:val="22"/>
                <w:szCs w:val="22"/>
                <w:lang w:val="ro-RO"/>
              </w:rPr>
            </w:pPr>
            <w:r w:rsidRPr="00CC7568">
              <w:rPr>
                <w:rFonts w:ascii="Arial" w:hAnsi="Arial" w:cs="Arial"/>
                <w:sz w:val="22"/>
                <w:szCs w:val="22"/>
                <w:lang w:val="ro-RO"/>
              </w:rPr>
              <w:t>Procent îndeplinit de executant (%)</w:t>
            </w:r>
          </w:p>
        </w:tc>
        <w:tc>
          <w:tcPr>
            <w:tcW w:w="1701" w:type="dxa"/>
          </w:tcPr>
          <w:p w14:paraId="6AA09F9F" w14:textId="77777777" w:rsidR="000D3172" w:rsidRPr="00CC7568" w:rsidRDefault="000D3172" w:rsidP="009C1449">
            <w:pPr>
              <w:spacing w:before="120" w:after="120"/>
              <w:rPr>
                <w:rFonts w:ascii="Arial" w:hAnsi="Arial" w:cs="Arial"/>
                <w:sz w:val="22"/>
                <w:szCs w:val="22"/>
                <w:lang w:val="ro-RO"/>
              </w:rPr>
            </w:pPr>
          </w:p>
          <w:p w14:paraId="2F1892EB" w14:textId="77777777" w:rsidR="000D3172" w:rsidRPr="00CC7568" w:rsidRDefault="000D3172" w:rsidP="009C1449">
            <w:pPr>
              <w:spacing w:before="120" w:after="120"/>
              <w:rPr>
                <w:rFonts w:ascii="Arial" w:hAnsi="Arial" w:cs="Arial"/>
                <w:sz w:val="22"/>
                <w:szCs w:val="22"/>
                <w:vertAlign w:val="superscript"/>
                <w:lang w:eastAsia="ro-RO"/>
              </w:rPr>
            </w:pPr>
            <w:r w:rsidRPr="00CC7568">
              <w:rPr>
                <w:rFonts w:ascii="Arial" w:hAnsi="Arial" w:cs="Arial"/>
                <w:sz w:val="22"/>
                <w:szCs w:val="22"/>
                <w:lang w:val="ro-RO"/>
              </w:rPr>
              <w:t>Perioadă derulare contract</w:t>
            </w:r>
            <w:r w:rsidRPr="00CC7568">
              <w:rPr>
                <w:rStyle w:val="FootnoteReference"/>
                <w:rFonts w:ascii="Arial" w:hAnsi="Arial" w:cs="Arial"/>
                <w:sz w:val="22"/>
                <w:szCs w:val="22"/>
                <w:lang w:val="ro-RO"/>
              </w:rPr>
              <w:footnoteReference w:id="4"/>
            </w:r>
            <w:r w:rsidRPr="00CC7568">
              <w:rPr>
                <w:rFonts w:ascii="Arial" w:hAnsi="Arial" w:cs="Arial"/>
                <w:sz w:val="22"/>
                <w:szCs w:val="22"/>
                <w:vertAlign w:val="superscript"/>
              </w:rPr>
              <w:t>)</w:t>
            </w:r>
          </w:p>
        </w:tc>
      </w:tr>
      <w:tr w:rsidR="000D3172" w:rsidRPr="00CC7568" w14:paraId="6B42919C" w14:textId="77777777" w:rsidTr="000F0F12">
        <w:trPr>
          <w:trHeight w:val="264"/>
        </w:trPr>
        <w:tc>
          <w:tcPr>
            <w:tcW w:w="475" w:type="dxa"/>
          </w:tcPr>
          <w:p w14:paraId="2A0619B7" w14:textId="77777777" w:rsidR="000D3172" w:rsidRPr="00CC7568" w:rsidRDefault="000D3172" w:rsidP="009C1449">
            <w:pPr>
              <w:spacing w:before="120" w:after="120"/>
              <w:rPr>
                <w:rFonts w:ascii="Arial" w:hAnsi="Arial" w:cs="Arial"/>
                <w:sz w:val="22"/>
                <w:szCs w:val="22"/>
                <w:lang w:val="ro-RO" w:eastAsia="ro-RO"/>
              </w:rPr>
            </w:pPr>
            <w:r w:rsidRPr="00CC7568">
              <w:rPr>
                <w:rFonts w:ascii="Arial" w:hAnsi="Arial" w:cs="Arial"/>
                <w:sz w:val="22"/>
                <w:szCs w:val="22"/>
                <w:lang w:val="ro-RO" w:eastAsia="ro-RO"/>
              </w:rPr>
              <w:t>1</w:t>
            </w:r>
          </w:p>
        </w:tc>
        <w:tc>
          <w:tcPr>
            <w:tcW w:w="1760" w:type="dxa"/>
          </w:tcPr>
          <w:p w14:paraId="47153B7A" w14:textId="77777777" w:rsidR="000D3172" w:rsidRPr="00CC7568" w:rsidRDefault="000D3172" w:rsidP="009C1449">
            <w:pPr>
              <w:spacing w:before="120" w:after="120"/>
              <w:rPr>
                <w:rFonts w:ascii="Arial" w:hAnsi="Arial" w:cs="Arial"/>
                <w:sz w:val="22"/>
                <w:szCs w:val="22"/>
                <w:lang w:val="ro-RO" w:eastAsia="ro-RO"/>
              </w:rPr>
            </w:pPr>
          </w:p>
        </w:tc>
        <w:tc>
          <w:tcPr>
            <w:tcW w:w="2268" w:type="dxa"/>
          </w:tcPr>
          <w:p w14:paraId="1497816D" w14:textId="77777777" w:rsidR="000D3172" w:rsidRPr="00CC7568" w:rsidRDefault="000D3172" w:rsidP="009C1449">
            <w:pPr>
              <w:spacing w:before="120" w:after="120"/>
              <w:rPr>
                <w:rFonts w:ascii="Arial" w:hAnsi="Arial" w:cs="Arial"/>
                <w:sz w:val="22"/>
                <w:szCs w:val="22"/>
                <w:lang w:val="ro-RO" w:eastAsia="ro-RO"/>
              </w:rPr>
            </w:pPr>
          </w:p>
        </w:tc>
        <w:tc>
          <w:tcPr>
            <w:tcW w:w="992" w:type="dxa"/>
          </w:tcPr>
          <w:p w14:paraId="134CFEBA" w14:textId="77777777" w:rsidR="000D3172" w:rsidRPr="00CC7568" w:rsidRDefault="000D3172" w:rsidP="009C1449">
            <w:pPr>
              <w:spacing w:before="120" w:after="120"/>
              <w:rPr>
                <w:rFonts w:ascii="Arial" w:hAnsi="Arial" w:cs="Arial"/>
                <w:sz w:val="22"/>
                <w:szCs w:val="22"/>
                <w:lang w:val="ro-RO" w:eastAsia="ro-RO"/>
              </w:rPr>
            </w:pPr>
          </w:p>
        </w:tc>
        <w:tc>
          <w:tcPr>
            <w:tcW w:w="1134" w:type="dxa"/>
          </w:tcPr>
          <w:p w14:paraId="0BD4EE08" w14:textId="77777777" w:rsidR="000D3172" w:rsidRPr="00CC7568" w:rsidRDefault="000D3172" w:rsidP="009C1449">
            <w:pPr>
              <w:spacing w:before="120" w:after="120"/>
              <w:rPr>
                <w:rFonts w:ascii="Arial" w:hAnsi="Arial" w:cs="Arial"/>
                <w:sz w:val="22"/>
                <w:szCs w:val="22"/>
                <w:lang w:val="ro-RO" w:eastAsia="ro-RO"/>
              </w:rPr>
            </w:pPr>
          </w:p>
        </w:tc>
        <w:tc>
          <w:tcPr>
            <w:tcW w:w="1559" w:type="dxa"/>
          </w:tcPr>
          <w:p w14:paraId="02BC4ED3" w14:textId="77777777" w:rsidR="000D3172" w:rsidRPr="00CC7568" w:rsidRDefault="000D3172" w:rsidP="009C1449">
            <w:pPr>
              <w:spacing w:before="120" w:after="120"/>
              <w:rPr>
                <w:rFonts w:ascii="Arial" w:hAnsi="Arial" w:cs="Arial"/>
                <w:sz w:val="22"/>
                <w:szCs w:val="22"/>
                <w:lang w:val="ro-RO" w:eastAsia="ro-RO"/>
              </w:rPr>
            </w:pPr>
          </w:p>
        </w:tc>
        <w:tc>
          <w:tcPr>
            <w:tcW w:w="1701" w:type="dxa"/>
          </w:tcPr>
          <w:p w14:paraId="0D28A4AF" w14:textId="77777777" w:rsidR="000D3172" w:rsidRPr="00CC7568" w:rsidRDefault="000D3172" w:rsidP="009C1449">
            <w:pPr>
              <w:spacing w:before="120" w:after="120"/>
              <w:rPr>
                <w:rFonts w:ascii="Arial" w:hAnsi="Arial" w:cs="Arial"/>
                <w:sz w:val="22"/>
                <w:szCs w:val="22"/>
                <w:lang w:val="ro-RO" w:eastAsia="ro-RO"/>
              </w:rPr>
            </w:pPr>
          </w:p>
        </w:tc>
      </w:tr>
      <w:tr w:rsidR="000D3172" w:rsidRPr="00CC7568" w14:paraId="24FFDC63" w14:textId="77777777" w:rsidTr="000F0F12">
        <w:trPr>
          <w:trHeight w:val="70"/>
        </w:trPr>
        <w:tc>
          <w:tcPr>
            <w:tcW w:w="475" w:type="dxa"/>
          </w:tcPr>
          <w:p w14:paraId="72B2A565" w14:textId="77777777" w:rsidR="000D3172" w:rsidRPr="00CC7568" w:rsidRDefault="000D3172" w:rsidP="009C1449">
            <w:pPr>
              <w:spacing w:before="120" w:after="120"/>
              <w:rPr>
                <w:rFonts w:ascii="Arial" w:hAnsi="Arial" w:cs="Arial"/>
                <w:sz w:val="22"/>
                <w:szCs w:val="22"/>
                <w:lang w:val="ro-RO" w:eastAsia="ro-RO"/>
              </w:rPr>
            </w:pPr>
            <w:r w:rsidRPr="00CC7568">
              <w:rPr>
                <w:rFonts w:ascii="Arial" w:hAnsi="Arial" w:cs="Arial"/>
                <w:sz w:val="22"/>
                <w:szCs w:val="22"/>
                <w:lang w:val="ro-RO" w:eastAsia="ro-RO"/>
              </w:rPr>
              <w:t>...</w:t>
            </w:r>
          </w:p>
        </w:tc>
        <w:tc>
          <w:tcPr>
            <w:tcW w:w="1760" w:type="dxa"/>
          </w:tcPr>
          <w:p w14:paraId="4A800F06" w14:textId="77777777" w:rsidR="000D3172" w:rsidRPr="00CC7568" w:rsidRDefault="000D3172" w:rsidP="009C1449">
            <w:pPr>
              <w:spacing w:before="120" w:after="120"/>
              <w:rPr>
                <w:rFonts w:ascii="Arial" w:hAnsi="Arial" w:cs="Arial"/>
                <w:sz w:val="22"/>
                <w:szCs w:val="22"/>
                <w:lang w:val="ro-RO" w:eastAsia="ro-RO"/>
              </w:rPr>
            </w:pPr>
          </w:p>
        </w:tc>
        <w:tc>
          <w:tcPr>
            <w:tcW w:w="2268" w:type="dxa"/>
          </w:tcPr>
          <w:p w14:paraId="2DCD326C" w14:textId="77777777" w:rsidR="000D3172" w:rsidRPr="00CC7568" w:rsidRDefault="000D3172" w:rsidP="009C1449">
            <w:pPr>
              <w:spacing w:before="120" w:after="120"/>
              <w:rPr>
                <w:rFonts w:ascii="Arial" w:hAnsi="Arial" w:cs="Arial"/>
                <w:sz w:val="22"/>
                <w:szCs w:val="22"/>
                <w:lang w:val="ro-RO" w:eastAsia="ro-RO"/>
              </w:rPr>
            </w:pPr>
          </w:p>
        </w:tc>
        <w:tc>
          <w:tcPr>
            <w:tcW w:w="992" w:type="dxa"/>
          </w:tcPr>
          <w:p w14:paraId="34141986" w14:textId="77777777" w:rsidR="000D3172" w:rsidRPr="00CC7568" w:rsidRDefault="000D3172" w:rsidP="009C1449">
            <w:pPr>
              <w:spacing w:before="120" w:after="120"/>
              <w:rPr>
                <w:rFonts w:ascii="Arial" w:hAnsi="Arial" w:cs="Arial"/>
                <w:sz w:val="22"/>
                <w:szCs w:val="22"/>
                <w:lang w:val="ro-RO" w:eastAsia="ro-RO"/>
              </w:rPr>
            </w:pPr>
          </w:p>
        </w:tc>
        <w:tc>
          <w:tcPr>
            <w:tcW w:w="1134" w:type="dxa"/>
          </w:tcPr>
          <w:p w14:paraId="0223FDAE" w14:textId="77777777" w:rsidR="000D3172" w:rsidRPr="00CC7568" w:rsidRDefault="000D3172" w:rsidP="009C1449">
            <w:pPr>
              <w:spacing w:before="120" w:after="120"/>
              <w:rPr>
                <w:rFonts w:ascii="Arial" w:hAnsi="Arial" w:cs="Arial"/>
                <w:sz w:val="22"/>
                <w:szCs w:val="22"/>
                <w:lang w:val="ro-RO" w:eastAsia="ro-RO"/>
              </w:rPr>
            </w:pPr>
          </w:p>
        </w:tc>
        <w:tc>
          <w:tcPr>
            <w:tcW w:w="1559" w:type="dxa"/>
          </w:tcPr>
          <w:p w14:paraId="39C7A114" w14:textId="77777777" w:rsidR="000D3172" w:rsidRPr="00CC7568" w:rsidRDefault="000D3172" w:rsidP="009C1449">
            <w:pPr>
              <w:spacing w:before="120" w:after="120"/>
              <w:rPr>
                <w:rFonts w:ascii="Arial" w:hAnsi="Arial" w:cs="Arial"/>
                <w:sz w:val="22"/>
                <w:szCs w:val="22"/>
                <w:lang w:val="ro-RO" w:eastAsia="ro-RO"/>
              </w:rPr>
            </w:pPr>
          </w:p>
        </w:tc>
        <w:tc>
          <w:tcPr>
            <w:tcW w:w="1701" w:type="dxa"/>
          </w:tcPr>
          <w:p w14:paraId="3A7B3DD5" w14:textId="77777777" w:rsidR="000D3172" w:rsidRPr="00CC7568" w:rsidRDefault="000D3172" w:rsidP="009C1449">
            <w:pPr>
              <w:spacing w:before="120" w:after="120"/>
              <w:rPr>
                <w:rFonts w:ascii="Arial" w:hAnsi="Arial" w:cs="Arial"/>
                <w:sz w:val="22"/>
                <w:szCs w:val="22"/>
                <w:lang w:val="ro-RO" w:eastAsia="ro-RO"/>
              </w:rPr>
            </w:pPr>
          </w:p>
        </w:tc>
      </w:tr>
    </w:tbl>
    <w:p w14:paraId="687E126F"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Denumire operator economic:_____________________</w:t>
      </w:r>
    </w:p>
    <w:p w14:paraId="47961898"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Nume și prenume reprezentant legal:_____________________</w:t>
      </w:r>
    </w:p>
    <w:p w14:paraId="643A6B1D" w14:textId="77777777" w:rsidR="000D3172" w:rsidRPr="00CC7568" w:rsidRDefault="000D3172" w:rsidP="009C1449">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Semnătură (și ștampila):_____________________</w:t>
      </w:r>
    </w:p>
    <w:p w14:paraId="15DF973D" w14:textId="2EAE37FA" w:rsidR="00B90465" w:rsidRPr="00CC7568" w:rsidRDefault="000D3172" w:rsidP="00003C26">
      <w:pPr>
        <w:autoSpaceDE w:val="0"/>
        <w:autoSpaceDN w:val="0"/>
        <w:adjustRightInd w:val="0"/>
        <w:spacing w:before="120" w:after="120"/>
        <w:ind w:firstLine="284"/>
        <w:jc w:val="both"/>
        <w:rPr>
          <w:rFonts w:ascii="Arial" w:hAnsi="Arial" w:cs="Arial"/>
          <w:sz w:val="22"/>
          <w:szCs w:val="22"/>
        </w:rPr>
      </w:pPr>
      <w:r w:rsidRPr="00CC7568">
        <w:rPr>
          <w:rFonts w:ascii="Arial" w:hAnsi="Arial" w:cs="Arial"/>
          <w:sz w:val="22"/>
          <w:szCs w:val="22"/>
        </w:rPr>
        <w:t>Data: _____________________</w:t>
      </w:r>
    </w:p>
    <w:p w14:paraId="3F2ACCAD" w14:textId="22E8865C" w:rsidR="00B90465" w:rsidRPr="00CC7568" w:rsidRDefault="00B90465" w:rsidP="00B90465">
      <w:pPr>
        <w:spacing w:before="120" w:after="120"/>
        <w:ind w:left="-360"/>
        <w:jc w:val="right"/>
        <w:rPr>
          <w:rFonts w:ascii="Arial" w:hAnsi="Arial" w:cs="Arial"/>
          <w:b/>
        </w:rPr>
      </w:pPr>
      <w:r w:rsidRPr="00CC7568">
        <w:rPr>
          <w:rFonts w:ascii="Arial" w:hAnsi="Arial" w:cs="Arial"/>
          <w:b/>
        </w:rPr>
        <w:lastRenderedPageBreak/>
        <w:t>Formularul 5</w:t>
      </w:r>
    </w:p>
    <w:p w14:paraId="67FAD7E5" w14:textId="77777777" w:rsidR="00B90465" w:rsidRPr="00CC7568" w:rsidRDefault="00B90465" w:rsidP="00B90465">
      <w:pPr>
        <w:spacing w:before="120" w:after="120"/>
        <w:jc w:val="right"/>
        <w:rPr>
          <w:rFonts w:ascii="Arial" w:hAnsi="Arial" w:cs="Arial"/>
          <w:i/>
          <w:lang w:val="es-ES"/>
        </w:rPr>
      </w:pPr>
      <w:r w:rsidRPr="00CC7568">
        <w:rPr>
          <w:rFonts w:ascii="Arial" w:hAnsi="Arial" w:cs="Arial"/>
          <w:i/>
          <w:lang w:val="es-ES"/>
        </w:rPr>
        <w:t>OPERATOR ECONOMIC</w:t>
      </w:r>
    </w:p>
    <w:p w14:paraId="1D395E3C" w14:textId="77777777" w:rsidR="00B90465" w:rsidRPr="00CC7568" w:rsidRDefault="00B90465" w:rsidP="00B90465">
      <w:pPr>
        <w:spacing w:before="120" w:after="120"/>
        <w:jc w:val="right"/>
        <w:rPr>
          <w:rFonts w:ascii="Arial" w:hAnsi="Arial" w:cs="Arial"/>
          <w:lang w:val="es-ES"/>
        </w:rPr>
      </w:pPr>
      <w:r w:rsidRPr="00CC7568">
        <w:rPr>
          <w:rFonts w:ascii="Arial" w:hAnsi="Arial" w:cs="Arial"/>
          <w:lang w:val="es-ES"/>
        </w:rPr>
        <w:t xml:space="preserve">  _____________________</w:t>
      </w:r>
    </w:p>
    <w:p w14:paraId="3CE0E8CE" w14:textId="77777777" w:rsidR="00B90465" w:rsidRPr="00CC7568" w:rsidRDefault="00B90465" w:rsidP="00B90465">
      <w:pPr>
        <w:spacing w:before="120" w:after="120"/>
        <w:jc w:val="right"/>
        <w:rPr>
          <w:rFonts w:ascii="Arial" w:hAnsi="Arial" w:cs="Arial"/>
          <w:i/>
          <w:lang w:val="es-ES"/>
        </w:rPr>
      </w:pPr>
      <w:r w:rsidRPr="00CC7568">
        <w:rPr>
          <w:rFonts w:ascii="Arial" w:hAnsi="Arial" w:cs="Arial"/>
          <w:i/>
          <w:lang w:val="es-ES"/>
        </w:rPr>
        <w:t xml:space="preserve">       (denumire)</w:t>
      </w:r>
    </w:p>
    <w:p w14:paraId="1B500BD8" w14:textId="77777777" w:rsidR="00B90465" w:rsidRPr="00CC7568" w:rsidRDefault="00B90465" w:rsidP="00B90465">
      <w:pPr>
        <w:autoSpaceDE w:val="0"/>
        <w:autoSpaceDN w:val="0"/>
        <w:adjustRightInd w:val="0"/>
        <w:spacing w:before="120" w:after="120"/>
        <w:jc w:val="center"/>
        <w:rPr>
          <w:rFonts w:ascii="Arial" w:hAnsi="Arial" w:cs="Arial"/>
          <w:b/>
        </w:rPr>
      </w:pPr>
      <w:r w:rsidRPr="00CC7568">
        <w:rPr>
          <w:rFonts w:ascii="Arial" w:hAnsi="Arial" w:cs="Arial"/>
          <w:b/>
        </w:rPr>
        <w:t xml:space="preserve">DECLARAȚIE PE PROPRIA RĂSPUNDERE </w:t>
      </w:r>
    </w:p>
    <w:p w14:paraId="68E30B3F" w14:textId="77777777" w:rsidR="00B90465" w:rsidRPr="00CC7568" w:rsidRDefault="00B90465" w:rsidP="00B90465">
      <w:pPr>
        <w:autoSpaceDE w:val="0"/>
        <w:autoSpaceDN w:val="0"/>
        <w:adjustRightInd w:val="0"/>
        <w:spacing w:before="120" w:after="120"/>
        <w:jc w:val="center"/>
        <w:rPr>
          <w:rFonts w:ascii="Arial" w:hAnsi="Arial" w:cs="Arial"/>
          <w:b/>
        </w:rPr>
      </w:pPr>
      <w:r w:rsidRPr="00CC7568">
        <w:rPr>
          <w:rFonts w:ascii="Arial" w:hAnsi="Arial" w:cs="Arial"/>
          <w:b/>
        </w:rPr>
        <w:t>REFERITOARE LA UTILAJELE, INSTALAȚIILE, </w:t>
      </w:r>
      <w:r w:rsidRPr="00CC7568">
        <w:rPr>
          <w:rFonts w:ascii="Arial" w:hAnsi="Arial" w:cs="Arial"/>
          <w:b/>
        </w:rPr>
        <w:br/>
        <w:t>ECHIPAMENTELE TEHNICE DE CARE POATE DISPUNE (PROPRII ȘI/SAU ATRASE INDIFERENT DE FORMĂ) OPERATORUL ECONOMIC PENTRU ÎNDEPLINIREA CORESPUNZĂTOARE A CONTRACTULUI DE LUCRĂRI</w:t>
      </w:r>
    </w:p>
    <w:p w14:paraId="69336F6A" w14:textId="77777777" w:rsidR="00B90465" w:rsidRPr="00CC7568" w:rsidRDefault="00B90465" w:rsidP="00B90465">
      <w:pPr>
        <w:spacing w:before="120" w:after="120"/>
        <w:ind w:firstLine="900"/>
        <w:jc w:val="both"/>
        <w:rPr>
          <w:rFonts w:ascii="Arial" w:hAnsi="Arial" w:cs="Arial"/>
          <w:lang w:val="ro-RO"/>
        </w:rPr>
      </w:pPr>
    </w:p>
    <w:p w14:paraId="75461530" w14:textId="77777777" w:rsidR="00B90465" w:rsidRPr="00CC7568" w:rsidRDefault="00B90465" w:rsidP="00B90465">
      <w:pPr>
        <w:spacing w:before="120" w:after="120"/>
        <w:ind w:firstLine="900"/>
        <w:jc w:val="both"/>
        <w:rPr>
          <w:rFonts w:ascii="Arial" w:hAnsi="Arial" w:cs="Arial"/>
          <w:lang w:val="ro-RO"/>
        </w:rPr>
      </w:pPr>
      <w:r w:rsidRPr="00CC7568">
        <w:rPr>
          <w:rFonts w:ascii="Arial" w:hAnsi="Arial" w:cs="Arial"/>
          <w:lang w:val="ro-RO"/>
        </w:rPr>
        <w:t xml:space="preserve">Subsemnatul, reprezentant împuternicit al ........................................................... </w:t>
      </w:r>
      <w:r w:rsidRPr="00CC7568">
        <w:rPr>
          <w:rFonts w:ascii="Arial" w:hAnsi="Arial" w:cs="Arial"/>
          <w:i/>
          <w:lang w:val="ro-RO"/>
        </w:rPr>
        <w:t xml:space="preserve">(denumirea şi sediul ofertantului), </w:t>
      </w:r>
      <w:r w:rsidRPr="00CC7568">
        <w:rPr>
          <w:rFonts w:ascii="Arial" w:hAnsi="Arial" w:cs="Arial"/>
          <w:lang w:val="ro-RO"/>
        </w:rPr>
        <w:t>declar pe propria răspundere, sub sancţiunile aplicabile conform Codului penal, că datele prezentate în tabelul anexat sunt reale.</w:t>
      </w:r>
    </w:p>
    <w:p w14:paraId="1CA7D0EB" w14:textId="77777777" w:rsidR="00B90465" w:rsidRPr="00CC7568" w:rsidRDefault="00B90465" w:rsidP="00B90465">
      <w:pPr>
        <w:spacing w:before="120" w:after="120"/>
        <w:ind w:firstLine="900"/>
        <w:jc w:val="both"/>
        <w:rPr>
          <w:rFonts w:ascii="Arial" w:hAnsi="Arial" w:cs="Arial"/>
          <w:lang w:val="ro-RO"/>
        </w:rPr>
      </w:pPr>
      <w:r w:rsidRPr="00CC7568">
        <w:rPr>
          <w:rFonts w:ascii="Arial" w:hAnsi="Arial" w:cs="Arial"/>
          <w:lang w:val="ro-RO"/>
        </w:rPr>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6D069239" w14:textId="77777777" w:rsidR="00B90465" w:rsidRPr="00CC7568" w:rsidRDefault="00B90465" w:rsidP="00B90465">
      <w:pPr>
        <w:spacing w:before="120" w:after="120"/>
        <w:ind w:firstLine="900"/>
        <w:jc w:val="both"/>
        <w:rPr>
          <w:rFonts w:ascii="Arial" w:hAnsi="Arial" w:cs="Arial"/>
          <w:lang w:val="ro-RO"/>
        </w:rPr>
      </w:pPr>
      <w:r w:rsidRPr="00CC7568">
        <w:rPr>
          <w:rFonts w:ascii="Arial" w:hAnsi="Arial" w:cs="Arial"/>
          <w:lang w:val="ro-RO"/>
        </w:rPr>
        <w:t>Subsemnatul autorizez prin prezenta orice instituţie, societate comercială, bancă, alte persoane juridice să furnizeze informaţii reprezentanţilor autorizaţi ai Fundației Romanian Angel Appeal</w:t>
      </w:r>
      <w:r w:rsidRPr="00CC7568">
        <w:rPr>
          <w:rFonts w:ascii="Arial" w:hAnsi="Arial" w:cs="Arial"/>
          <w:i/>
          <w:lang w:val="ro-RO"/>
        </w:rPr>
        <w:t xml:space="preserve"> </w:t>
      </w:r>
      <w:r w:rsidRPr="00CC7568">
        <w:rPr>
          <w:rFonts w:ascii="Arial" w:hAnsi="Arial" w:cs="Arial"/>
          <w:lang w:val="ro-RO"/>
        </w:rPr>
        <w:t>cu privire la orice aspect tehnic şi financiar în legătură cu activitatea noastră.</w:t>
      </w:r>
    </w:p>
    <w:p w14:paraId="30248028" w14:textId="77777777" w:rsidR="00B90465" w:rsidRPr="00CC7568" w:rsidRDefault="00B90465" w:rsidP="00B90465">
      <w:pPr>
        <w:spacing w:before="120" w:after="120"/>
        <w:ind w:firstLine="900"/>
        <w:jc w:val="both"/>
        <w:rPr>
          <w:rFonts w:ascii="Arial" w:hAnsi="Arial" w:cs="Arial"/>
          <w:lang w:val="ro-RO"/>
        </w:rPr>
      </w:pPr>
    </w:p>
    <w:p w14:paraId="0355444B" w14:textId="77777777" w:rsidR="00B90465" w:rsidRPr="00CC7568" w:rsidRDefault="00B90465" w:rsidP="00B90465">
      <w:pPr>
        <w:spacing w:before="120" w:after="120"/>
        <w:ind w:firstLine="900"/>
        <w:jc w:val="center"/>
        <w:rPr>
          <w:rFonts w:ascii="Arial" w:hAnsi="Arial" w:cs="Arial"/>
          <w:b/>
          <w:lang w:val="ro-RO"/>
        </w:rPr>
      </w:pPr>
      <w:r w:rsidRPr="00CC7568">
        <w:rPr>
          <w:rFonts w:ascii="Arial" w:hAnsi="Arial" w:cs="Arial"/>
          <w:b/>
          <w:lang w:val="ro-RO"/>
        </w:rPr>
        <w:t>LISTA CUPRINZÂND CANTITĂȚILE DE UTILAJE, ECHIPAMENTE TEHNICE ȘI INSTALAȚII</w:t>
      </w:r>
    </w:p>
    <w:p w14:paraId="7929A8D7" w14:textId="77777777" w:rsidR="00B90465" w:rsidRPr="00CC7568" w:rsidRDefault="00B90465" w:rsidP="00B90465">
      <w:pPr>
        <w:spacing w:before="120" w:after="120"/>
        <w:ind w:firstLine="900"/>
        <w:jc w:val="center"/>
        <w:rPr>
          <w:rFonts w:ascii="Arial" w:hAnsi="Arial" w:cs="Arial"/>
          <w:b/>
          <w:lang w:val="ro-RO"/>
        </w:rPr>
      </w:pPr>
    </w:p>
    <w:tbl>
      <w:tblPr>
        <w:tblStyle w:val="TableGrid"/>
        <w:tblW w:w="0" w:type="auto"/>
        <w:tblLook w:val="04A0" w:firstRow="1" w:lastRow="0" w:firstColumn="1" w:lastColumn="0" w:noHBand="0" w:noVBand="1"/>
      </w:tblPr>
      <w:tblGrid>
        <w:gridCol w:w="923"/>
        <w:gridCol w:w="2495"/>
        <w:gridCol w:w="1656"/>
        <w:gridCol w:w="1656"/>
        <w:gridCol w:w="1656"/>
        <w:gridCol w:w="1656"/>
      </w:tblGrid>
      <w:tr w:rsidR="00B90465" w:rsidRPr="00CC7568" w14:paraId="3B2EFD17" w14:textId="77777777" w:rsidTr="00127E82">
        <w:trPr>
          <w:trHeight w:val="500"/>
        </w:trPr>
        <w:tc>
          <w:tcPr>
            <w:tcW w:w="817" w:type="dxa"/>
            <w:vMerge w:val="restart"/>
          </w:tcPr>
          <w:p w14:paraId="4E3F37C5" w14:textId="77777777" w:rsidR="00B90465" w:rsidRPr="00CC7568" w:rsidRDefault="00B90465" w:rsidP="00127E82">
            <w:pPr>
              <w:spacing w:before="120" w:after="120"/>
              <w:jc w:val="center"/>
              <w:rPr>
                <w:rFonts w:ascii="Arial" w:hAnsi="Arial" w:cs="Arial"/>
                <w:b/>
                <w:lang w:val="ro-RO"/>
              </w:rPr>
            </w:pPr>
            <w:r w:rsidRPr="00CC7568">
              <w:rPr>
                <w:rFonts w:ascii="Arial" w:hAnsi="Arial" w:cs="Arial"/>
                <w:b/>
                <w:lang w:val="ro-RO"/>
              </w:rPr>
              <w:t>Nr.crt.</w:t>
            </w:r>
          </w:p>
        </w:tc>
        <w:tc>
          <w:tcPr>
            <w:tcW w:w="2495" w:type="dxa"/>
            <w:vMerge w:val="restart"/>
          </w:tcPr>
          <w:p w14:paraId="6A4B4E1D" w14:textId="77777777" w:rsidR="00B90465" w:rsidRPr="00CC7568" w:rsidRDefault="00B90465" w:rsidP="00127E82">
            <w:pPr>
              <w:spacing w:before="120" w:after="120"/>
              <w:jc w:val="center"/>
              <w:rPr>
                <w:rFonts w:ascii="Arial" w:hAnsi="Arial" w:cs="Arial"/>
                <w:b/>
                <w:lang w:val="ro-RO"/>
              </w:rPr>
            </w:pPr>
            <w:r w:rsidRPr="00CC7568">
              <w:rPr>
                <w:rFonts w:ascii="Arial" w:hAnsi="Arial" w:cs="Arial"/>
                <w:b/>
                <w:lang w:val="ro-RO"/>
              </w:rPr>
              <w:t>Denumire utilaj / echipament / instalație</w:t>
            </w:r>
          </w:p>
        </w:tc>
        <w:tc>
          <w:tcPr>
            <w:tcW w:w="1656" w:type="dxa"/>
            <w:vMerge w:val="restart"/>
          </w:tcPr>
          <w:p w14:paraId="6600AEA9" w14:textId="77777777" w:rsidR="00B90465" w:rsidRPr="00CC7568" w:rsidRDefault="00B90465" w:rsidP="00127E82">
            <w:pPr>
              <w:spacing w:before="120" w:after="120"/>
              <w:jc w:val="center"/>
              <w:rPr>
                <w:rFonts w:ascii="Arial" w:hAnsi="Arial" w:cs="Arial"/>
                <w:b/>
                <w:lang w:val="ro-RO"/>
              </w:rPr>
            </w:pPr>
            <w:r w:rsidRPr="00CC7568">
              <w:rPr>
                <w:rFonts w:ascii="Arial" w:hAnsi="Arial" w:cs="Arial"/>
                <w:b/>
                <w:lang w:val="ro-RO"/>
              </w:rPr>
              <w:t>UM</w:t>
            </w:r>
          </w:p>
        </w:tc>
        <w:tc>
          <w:tcPr>
            <w:tcW w:w="1656" w:type="dxa"/>
            <w:vMerge w:val="restart"/>
          </w:tcPr>
          <w:p w14:paraId="43397A76" w14:textId="77777777" w:rsidR="00B90465" w:rsidRPr="00CC7568" w:rsidRDefault="00B90465" w:rsidP="00127E82">
            <w:pPr>
              <w:spacing w:before="120" w:after="120"/>
              <w:jc w:val="center"/>
              <w:rPr>
                <w:rFonts w:ascii="Arial" w:hAnsi="Arial" w:cs="Arial"/>
                <w:b/>
                <w:lang w:val="ro-RO"/>
              </w:rPr>
            </w:pPr>
            <w:r w:rsidRPr="00CC7568">
              <w:rPr>
                <w:rFonts w:ascii="Arial" w:hAnsi="Arial" w:cs="Arial"/>
                <w:b/>
                <w:lang w:val="ro-RO"/>
              </w:rPr>
              <w:t>Cantitate</w:t>
            </w:r>
          </w:p>
        </w:tc>
        <w:tc>
          <w:tcPr>
            <w:tcW w:w="3312" w:type="dxa"/>
            <w:gridSpan w:val="2"/>
          </w:tcPr>
          <w:p w14:paraId="0F1BDE62" w14:textId="77777777" w:rsidR="00B90465" w:rsidRPr="00CC7568" w:rsidRDefault="00B90465" w:rsidP="00127E82">
            <w:pPr>
              <w:spacing w:before="120" w:after="120"/>
              <w:jc w:val="center"/>
              <w:rPr>
                <w:rFonts w:ascii="Arial" w:hAnsi="Arial" w:cs="Arial"/>
                <w:b/>
                <w:lang w:val="ro-RO"/>
              </w:rPr>
            </w:pPr>
            <w:r w:rsidRPr="00CC7568">
              <w:rPr>
                <w:rFonts w:ascii="Arial" w:hAnsi="Arial" w:cs="Arial"/>
                <w:b/>
                <w:lang w:val="ro-RO"/>
              </w:rPr>
              <w:t>Forma de utilizare</w:t>
            </w:r>
          </w:p>
        </w:tc>
      </w:tr>
      <w:tr w:rsidR="00B90465" w:rsidRPr="00CC7568" w14:paraId="0CCD045A" w14:textId="77777777" w:rsidTr="00127E82">
        <w:trPr>
          <w:trHeight w:val="500"/>
        </w:trPr>
        <w:tc>
          <w:tcPr>
            <w:tcW w:w="817" w:type="dxa"/>
            <w:vMerge/>
          </w:tcPr>
          <w:p w14:paraId="14B02AA2" w14:textId="77777777" w:rsidR="00B90465" w:rsidRPr="00CC7568" w:rsidRDefault="00B90465" w:rsidP="00127E82">
            <w:pPr>
              <w:spacing w:before="120" w:after="120"/>
              <w:jc w:val="center"/>
              <w:rPr>
                <w:rFonts w:ascii="Arial" w:hAnsi="Arial" w:cs="Arial"/>
                <w:b/>
                <w:lang w:val="ro-RO"/>
              </w:rPr>
            </w:pPr>
          </w:p>
        </w:tc>
        <w:tc>
          <w:tcPr>
            <w:tcW w:w="2495" w:type="dxa"/>
            <w:vMerge/>
          </w:tcPr>
          <w:p w14:paraId="45604312" w14:textId="77777777" w:rsidR="00B90465" w:rsidRPr="00CC7568" w:rsidRDefault="00B90465" w:rsidP="00127E82">
            <w:pPr>
              <w:spacing w:before="120" w:after="120"/>
              <w:jc w:val="center"/>
              <w:rPr>
                <w:rFonts w:ascii="Arial" w:hAnsi="Arial" w:cs="Arial"/>
                <w:b/>
                <w:lang w:val="ro-RO"/>
              </w:rPr>
            </w:pPr>
          </w:p>
        </w:tc>
        <w:tc>
          <w:tcPr>
            <w:tcW w:w="1656" w:type="dxa"/>
            <w:vMerge/>
          </w:tcPr>
          <w:p w14:paraId="18F9E88D" w14:textId="77777777" w:rsidR="00B90465" w:rsidRPr="00CC7568" w:rsidRDefault="00B90465" w:rsidP="00127E82">
            <w:pPr>
              <w:spacing w:before="120" w:after="120"/>
              <w:jc w:val="center"/>
              <w:rPr>
                <w:rFonts w:ascii="Arial" w:hAnsi="Arial" w:cs="Arial"/>
                <w:b/>
                <w:lang w:val="ro-RO"/>
              </w:rPr>
            </w:pPr>
          </w:p>
        </w:tc>
        <w:tc>
          <w:tcPr>
            <w:tcW w:w="1656" w:type="dxa"/>
            <w:vMerge/>
          </w:tcPr>
          <w:p w14:paraId="465B28FD" w14:textId="77777777" w:rsidR="00B90465" w:rsidRPr="00CC7568" w:rsidRDefault="00B90465" w:rsidP="00127E82">
            <w:pPr>
              <w:spacing w:before="120" w:after="120"/>
              <w:jc w:val="center"/>
              <w:rPr>
                <w:rFonts w:ascii="Arial" w:hAnsi="Arial" w:cs="Arial"/>
                <w:b/>
                <w:lang w:val="ro-RO"/>
              </w:rPr>
            </w:pPr>
          </w:p>
        </w:tc>
        <w:tc>
          <w:tcPr>
            <w:tcW w:w="1656" w:type="dxa"/>
          </w:tcPr>
          <w:p w14:paraId="32403B7E" w14:textId="77777777" w:rsidR="00B90465" w:rsidRPr="00CC7568" w:rsidRDefault="00B90465" w:rsidP="00127E82">
            <w:pPr>
              <w:spacing w:before="120" w:after="120"/>
              <w:jc w:val="center"/>
              <w:rPr>
                <w:rFonts w:ascii="Arial" w:hAnsi="Arial" w:cs="Arial"/>
                <w:b/>
                <w:lang w:val="ro-RO"/>
              </w:rPr>
            </w:pPr>
            <w:r w:rsidRPr="00CC7568">
              <w:rPr>
                <w:rFonts w:ascii="Arial" w:hAnsi="Arial" w:cs="Arial"/>
                <w:b/>
                <w:lang w:val="ro-RO"/>
              </w:rPr>
              <w:t>Proprietate</w:t>
            </w:r>
          </w:p>
        </w:tc>
        <w:tc>
          <w:tcPr>
            <w:tcW w:w="1656" w:type="dxa"/>
          </w:tcPr>
          <w:p w14:paraId="6537127C" w14:textId="77777777" w:rsidR="00B90465" w:rsidRPr="00CC7568" w:rsidRDefault="00B90465" w:rsidP="00127E82">
            <w:pPr>
              <w:spacing w:before="120" w:after="120"/>
              <w:jc w:val="center"/>
              <w:rPr>
                <w:rFonts w:ascii="Arial" w:hAnsi="Arial" w:cs="Arial"/>
                <w:b/>
                <w:lang w:val="ro-RO"/>
              </w:rPr>
            </w:pPr>
            <w:r w:rsidRPr="00CC7568">
              <w:rPr>
                <w:rFonts w:ascii="Arial" w:hAnsi="Arial" w:cs="Arial"/>
                <w:b/>
                <w:lang w:val="ro-RO"/>
              </w:rPr>
              <w:t>Închiriere</w:t>
            </w:r>
          </w:p>
        </w:tc>
      </w:tr>
      <w:tr w:rsidR="00B90465" w:rsidRPr="00CC7568" w14:paraId="506CFE43" w14:textId="77777777" w:rsidTr="00127E82">
        <w:tc>
          <w:tcPr>
            <w:tcW w:w="817" w:type="dxa"/>
          </w:tcPr>
          <w:p w14:paraId="302CBA5A" w14:textId="77777777" w:rsidR="00B90465" w:rsidRPr="00CC7568" w:rsidRDefault="00B90465" w:rsidP="00B90465">
            <w:pPr>
              <w:pStyle w:val="ListParagraph"/>
              <w:numPr>
                <w:ilvl w:val="0"/>
                <w:numId w:val="27"/>
              </w:numPr>
              <w:suppressAutoHyphens w:val="0"/>
              <w:spacing w:before="120" w:after="120"/>
              <w:contextualSpacing/>
              <w:jc w:val="center"/>
              <w:rPr>
                <w:rFonts w:ascii="Arial" w:hAnsi="Arial" w:cs="Arial"/>
                <w:b/>
                <w:lang w:val="ro-RO"/>
              </w:rPr>
            </w:pPr>
          </w:p>
        </w:tc>
        <w:tc>
          <w:tcPr>
            <w:tcW w:w="2495" w:type="dxa"/>
          </w:tcPr>
          <w:p w14:paraId="3EF5D760" w14:textId="77777777" w:rsidR="00B90465" w:rsidRPr="00CC7568" w:rsidRDefault="00B90465" w:rsidP="00127E82">
            <w:pPr>
              <w:spacing w:before="120" w:after="120"/>
              <w:jc w:val="center"/>
              <w:rPr>
                <w:rFonts w:ascii="Arial" w:hAnsi="Arial" w:cs="Arial"/>
                <w:b/>
                <w:lang w:val="ro-RO"/>
              </w:rPr>
            </w:pPr>
          </w:p>
        </w:tc>
        <w:tc>
          <w:tcPr>
            <w:tcW w:w="1656" w:type="dxa"/>
          </w:tcPr>
          <w:p w14:paraId="78545F0E" w14:textId="77777777" w:rsidR="00B90465" w:rsidRPr="00CC7568" w:rsidRDefault="00B90465" w:rsidP="00127E82">
            <w:pPr>
              <w:spacing w:before="120" w:after="120"/>
              <w:jc w:val="center"/>
              <w:rPr>
                <w:rFonts w:ascii="Arial" w:hAnsi="Arial" w:cs="Arial"/>
                <w:b/>
                <w:lang w:val="ro-RO"/>
              </w:rPr>
            </w:pPr>
          </w:p>
        </w:tc>
        <w:tc>
          <w:tcPr>
            <w:tcW w:w="1656" w:type="dxa"/>
          </w:tcPr>
          <w:p w14:paraId="57CF8C7A" w14:textId="77777777" w:rsidR="00B90465" w:rsidRPr="00CC7568" w:rsidRDefault="00B90465" w:rsidP="00127E82">
            <w:pPr>
              <w:spacing w:before="120" w:after="120"/>
              <w:jc w:val="center"/>
              <w:rPr>
                <w:rFonts w:ascii="Arial" w:hAnsi="Arial" w:cs="Arial"/>
                <w:b/>
                <w:lang w:val="ro-RO"/>
              </w:rPr>
            </w:pPr>
          </w:p>
        </w:tc>
        <w:tc>
          <w:tcPr>
            <w:tcW w:w="1656" w:type="dxa"/>
          </w:tcPr>
          <w:p w14:paraId="504D0FD7" w14:textId="77777777" w:rsidR="00B90465" w:rsidRPr="00CC7568" w:rsidRDefault="00B90465" w:rsidP="00127E82">
            <w:pPr>
              <w:spacing w:before="120" w:after="120"/>
              <w:jc w:val="center"/>
              <w:rPr>
                <w:rFonts w:ascii="Arial" w:hAnsi="Arial" w:cs="Arial"/>
                <w:b/>
                <w:lang w:val="ro-RO"/>
              </w:rPr>
            </w:pPr>
          </w:p>
        </w:tc>
        <w:tc>
          <w:tcPr>
            <w:tcW w:w="1656" w:type="dxa"/>
          </w:tcPr>
          <w:p w14:paraId="37659E0C" w14:textId="77777777" w:rsidR="00B90465" w:rsidRPr="00CC7568" w:rsidRDefault="00B90465" w:rsidP="00127E82">
            <w:pPr>
              <w:spacing w:before="120" w:after="120"/>
              <w:jc w:val="center"/>
              <w:rPr>
                <w:rFonts w:ascii="Arial" w:hAnsi="Arial" w:cs="Arial"/>
                <w:b/>
                <w:lang w:val="ro-RO"/>
              </w:rPr>
            </w:pPr>
          </w:p>
        </w:tc>
      </w:tr>
      <w:tr w:rsidR="00B90465" w:rsidRPr="00CC7568" w14:paraId="4DFE6DD3" w14:textId="77777777" w:rsidTr="00127E82">
        <w:tc>
          <w:tcPr>
            <w:tcW w:w="817" w:type="dxa"/>
          </w:tcPr>
          <w:p w14:paraId="00632A42" w14:textId="77777777" w:rsidR="00B90465" w:rsidRPr="00CC7568" w:rsidRDefault="00B90465" w:rsidP="00B90465">
            <w:pPr>
              <w:pStyle w:val="ListParagraph"/>
              <w:numPr>
                <w:ilvl w:val="0"/>
                <w:numId w:val="27"/>
              </w:numPr>
              <w:suppressAutoHyphens w:val="0"/>
              <w:spacing w:before="120" w:after="120"/>
              <w:contextualSpacing/>
              <w:jc w:val="center"/>
              <w:rPr>
                <w:rFonts w:ascii="Arial" w:hAnsi="Arial" w:cs="Arial"/>
                <w:b/>
                <w:lang w:val="ro-RO"/>
              </w:rPr>
            </w:pPr>
          </w:p>
        </w:tc>
        <w:tc>
          <w:tcPr>
            <w:tcW w:w="2495" w:type="dxa"/>
          </w:tcPr>
          <w:p w14:paraId="7758D840" w14:textId="77777777" w:rsidR="00B90465" w:rsidRPr="00CC7568" w:rsidRDefault="00B90465" w:rsidP="00127E82">
            <w:pPr>
              <w:spacing w:before="120" w:after="120"/>
              <w:jc w:val="center"/>
              <w:rPr>
                <w:rFonts w:ascii="Arial" w:hAnsi="Arial" w:cs="Arial"/>
                <w:b/>
                <w:lang w:val="ro-RO"/>
              </w:rPr>
            </w:pPr>
          </w:p>
        </w:tc>
        <w:tc>
          <w:tcPr>
            <w:tcW w:w="1656" w:type="dxa"/>
          </w:tcPr>
          <w:p w14:paraId="266D0AE3" w14:textId="77777777" w:rsidR="00B90465" w:rsidRPr="00CC7568" w:rsidRDefault="00B90465" w:rsidP="00127E82">
            <w:pPr>
              <w:spacing w:before="120" w:after="120"/>
              <w:jc w:val="center"/>
              <w:rPr>
                <w:rFonts w:ascii="Arial" w:hAnsi="Arial" w:cs="Arial"/>
                <w:b/>
                <w:lang w:val="ro-RO"/>
              </w:rPr>
            </w:pPr>
          </w:p>
        </w:tc>
        <w:tc>
          <w:tcPr>
            <w:tcW w:w="1656" w:type="dxa"/>
          </w:tcPr>
          <w:p w14:paraId="40475D16" w14:textId="77777777" w:rsidR="00B90465" w:rsidRPr="00CC7568" w:rsidRDefault="00B90465" w:rsidP="00127E82">
            <w:pPr>
              <w:spacing w:before="120" w:after="120"/>
              <w:jc w:val="center"/>
              <w:rPr>
                <w:rFonts w:ascii="Arial" w:hAnsi="Arial" w:cs="Arial"/>
                <w:b/>
                <w:lang w:val="ro-RO"/>
              </w:rPr>
            </w:pPr>
          </w:p>
        </w:tc>
        <w:tc>
          <w:tcPr>
            <w:tcW w:w="1656" w:type="dxa"/>
          </w:tcPr>
          <w:p w14:paraId="0CCAFECB" w14:textId="77777777" w:rsidR="00B90465" w:rsidRPr="00CC7568" w:rsidRDefault="00B90465" w:rsidP="00127E82">
            <w:pPr>
              <w:spacing w:before="120" w:after="120"/>
              <w:jc w:val="center"/>
              <w:rPr>
                <w:rFonts w:ascii="Arial" w:hAnsi="Arial" w:cs="Arial"/>
                <w:b/>
                <w:lang w:val="ro-RO"/>
              </w:rPr>
            </w:pPr>
          </w:p>
        </w:tc>
        <w:tc>
          <w:tcPr>
            <w:tcW w:w="1656" w:type="dxa"/>
          </w:tcPr>
          <w:p w14:paraId="629D7781" w14:textId="77777777" w:rsidR="00B90465" w:rsidRPr="00CC7568" w:rsidRDefault="00B90465" w:rsidP="00127E82">
            <w:pPr>
              <w:spacing w:before="120" w:after="120"/>
              <w:jc w:val="center"/>
              <w:rPr>
                <w:rFonts w:ascii="Arial" w:hAnsi="Arial" w:cs="Arial"/>
                <w:b/>
                <w:lang w:val="ro-RO"/>
              </w:rPr>
            </w:pPr>
          </w:p>
        </w:tc>
      </w:tr>
      <w:tr w:rsidR="00B90465" w:rsidRPr="00CC7568" w14:paraId="1417DC26" w14:textId="77777777" w:rsidTr="00127E82">
        <w:tc>
          <w:tcPr>
            <w:tcW w:w="817" w:type="dxa"/>
          </w:tcPr>
          <w:p w14:paraId="34C808F3" w14:textId="77777777" w:rsidR="00B90465" w:rsidRPr="00CC7568" w:rsidRDefault="00B90465" w:rsidP="00B90465">
            <w:pPr>
              <w:pStyle w:val="ListParagraph"/>
              <w:numPr>
                <w:ilvl w:val="0"/>
                <w:numId w:val="27"/>
              </w:numPr>
              <w:suppressAutoHyphens w:val="0"/>
              <w:spacing w:before="120" w:after="120"/>
              <w:contextualSpacing/>
              <w:jc w:val="center"/>
              <w:rPr>
                <w:rFonts w:ascii="Arial" w:hAnsi="Arial" w:cs="Arial"/>
                <w:b/>
                <w:lang w:val="ro-RO"/>
              </w:rPr>
            </w:pPr>
          </w:p>
        </w:tc>
        <w:tc>
          <w:tcPr>
            <w:tcW w:w="2495" w:type="dxa"/>
          </w:tcPr>
          <w:p w14:paraId="790C2F2F" w14:textId="77777777" w:rsidR="00B90465" w:rsidRPr="00CC7568" w:rsidRDefault="00B90465" w:rsidP="00127E82">
            <w:pPr>
              <w:spacing w:before="120" w:after="120"/>
              <w:jc w:val="center"/>
              <w:rPr>
                <w:rFonts w:ascii="Arial" w:hAnsi="Arial" w:cs="Arial"/>
                <w:b/>
                <w:lang w:val="ro-RO"/>
              </w:rPr>
            </w:pPr>
          </w:p>
        </w:tc>
        <w:tc>
          <w:tcPr>
            <w:tcW w:w="1656" w:type="dxa"/>
          </w:tcPr>
          <w:p w14:paraId="637B2744" w14:textId="77777777" w:rsidR="00B90465" w:rsidRPr="00CC7568" w:rsidRDefault="00B90465" w:rsidP="00127E82">
            <w:pPr>
              <w:spacing w:before="120" w:after="120"/>
              <w:jc w:val="center"/>
              <w:rPr>
                <w:rFonts w:ascii="Arial" w:hAnsi="Arial" w:cs="Arial"/>
                <w:b/>
                <w:lang w:val="ro-RO"/>
              </w:rPr>
            </w:pPr>
          </w:p>
        </w:tc>
        <w:tc>
          <w:tcPr>
            <w:tcW w:w="1656" w:type="dxa"/>
          </w:tcPr>
          <w:p w14:paraId="069E4C06" w14:textId="77777777" w:rsidR="00B90465" w:rsidRPr="00CC7568" w:rsidRDefault="00B90465" w:rsidP="00127E82">
            <w:pPr>
              <w:spacing w:before="120" w:after="120"/>
              <w:jc w:val="center"/>
              <w:rPr>
                <w:rFonts w:ascii="Arial" w:hAnsi="Arial" w:cs="Arial"/>
                <w:b/>
                <w:lang w:val="ro-RO"/>
              </w:rPr>
            </w:pPr>
          </w:p>
        </w:tc>
        <w:tc>
          <w:tcPr>
            <w:tcW w:w="1656" w:type="dxa"/>
          </w:tcPr>
          <w:p w14:paraId="01D74060" w14:textId="77777777" w:rsidR="00B90465" w:rsidRPr="00CC7568" w:rsidRDefault="00B90465" w:rsidP="00127E82">
            <w:pPr>
              <w:spacing w:before="120" w:after="120"/>
              <w:jc w:val="center"/>
              <w:rPr>
                <w:rFonts w:ascii="Arial" w:hAnsi="Arial" w:cs="Arial"/>
                <w:b/>
                <w:lang w:val="ro-RO"/>
              </w:rPr>
            </w:pPr>
          </w:p>
        </w:tc>
        <w:tc>
          <w:tcPr>
            <w:tcW w:w="1656" w:type="dxa"/>
          </w:tcPr>
          <w:p w14:paraId="39CD4D36" w14:textId="77777777" w:rsidR="00B90465" w:rsidRPr="00CC7568" w:rsidRDefault="00B90465" w:rsidP="00127E82">
            <w:pPr>
              <w:spacing w:before="120" w:after="120"/>
              <w:jc w:val="center"/>
              <w:rPr>
                <w:rFonts w:ascii="Arial" w:hAnsi="Arial" w:cs="Arial"/>
                <w:b/>
                <w:lang w:val="ro-RO"/>
              </w:rPr>
            </w:pPr>
          </w:p>
        </w:tc>
      </w:tr>
      <w:tr w:rsidR="00B90465" w:rsidRPr="00CC7568" w14:paraId="7891C6A0" w14:textId="77777777" w:rsidTr="00127E82">
        <w:tc>
          <w:tcPr>
            <w:tcW w:w="817" w:type="dxa"/>
          </w:tcPr>
          <w:p w14:paraId="72656BE1" w14:textId="77777777" w:rsidR="00B90465" w:rsidRPr="00CC7568" w:rsidRDefault="00B90465" w:rsidP="00127E82">
            <w:pPr>
              <w:pStyle w:val="ListParagraph"/>
              <w:spacing w:before="120" w:after="120"/>
              <w:ind w:left="0"/>
              <w:jc w:val="center"/>
              <w:rPr>
                <w:rFonts w:ascii="Arial" w:hAnsi="Arial" w:cs="Arial"/>
                <w:b/>
                <w:lang w:val="ro-RO"/>
              </w:rPr>
            </w:pPr>
            <w:r w:rsidRPr="00CC7568">
              <w:rPr>
                <w:rFonts w:ascii="Arial" w:hAnsi="Arial" w:cs="Arial"/>
                <w:b/>
                <w:lang w:val="ro-RO"/>
              </w:rPr>
              <w:t>...</w:t>
            </w:r>
          </w:p>
        </w:tc>
        <w:tc>
          <w:tcPr>
            <w:tcW w:w="2495" w:type="dxa"/>
          </w:tcPr>
          <w:p w14:paraId="37E87AEB" w14:textId="77777777" w:rsidR="00B90465" w:rsidRPr="00CC7568" w:rsidRDefault="00B90465" w:rsidP="00127E82">
            <w:pPr>
              <w:spacing w:before="120" w:after="120"/>
              <w:jc w:val="center"/>
              <w:rPr>
                <w:rFonts w:ascii="Arial" w:hAnsi="Arial" w:cs="Arial"/>
                <w:b/>
                <w:lang w:val="ro-RO"/>
              </w:rPr>
            </w:pPr>
          </w:p>
        </w:tc>
        <w:tc>
          <w:tcPr>
            <w:tcW w:w="1656" w:type="dxa"/>
          </w:tcPr>
          <w:p w14:paraId="6CC05DAA" w14:textId="77777777" w:rsidR="00B90465" w:rsidRPr="00CC7568" w:rsidRDefault="00B90465" w:rsidP="00127E82">
            <w:pPr>
              <w:spacing w:before="120" w:after="120"/>
              <w:jc w:val="center"/>
              <w:rPr>
                <w:rFonts w:ascii="Arial" w:hAnsi="Arial" w:cs="Arial"/>
                <w:b/>
                <w:lang w:val="ro-RO"/>
              </w:rPr>
            </w:pPr>
          </w:p>
        </w:tc>
        <w:tc>
          <w:tcPr>
            <w:tcW w:w="1656" w:type="dxa"/>
          </w:tcPr>
          <w:p w14:paraId="2AD629DC" w14:textId="77777777" w:rsidR="00B90465" w:rsidRPr="00CC7568" w:rsidRDefault="00B90465" w:rsidP="00127E82">
            <w:pPr>
              <w:spacing w:before="120" w:after="120"/>
              <w:jc w:val="center"/>
              <w:rPr>
                <w:rFonts w:ascii="Arial" w:hAnsi="Arial" w:cs="Arial"/>
                <w:b/>
                <w:lang w:val="ro-RO"/>
              </w:rPr>
            </w:pPr>
          </w:p>
        </w:tc>
        <w:tc>
          <w:tcPr>
            <w:tcW w:w="1656" w:type="dxa"/>
          </w:tcPr>
          <w:p w14:paraId="7510B45C" w14:textId="77777777" w:rsidR="00B90465" w:rsidRPr="00CC7568" w:rsidRDefault="00B90465" w:rsidP="00127E82">
            <w:pPr>
              <w:spacing w:before="120" w:after="120"/>
              <w:jc w:val="center"/>
              <w:rPr>
                <w:rFonts w:ascii="Arial" w:hAnsi="Arial" w:cs="Arial"/>
                <w:b/>
                <w:lang w:val="ro-RO"/>
              </w:rPr>
            </w:pPr>
          </w:p>
        </w:tc>
        <w:tc>
          <w:tcPr>
            <w:tcW w:w="1656" w:type="dxa"/>
          </w:tcPr>
          <w:p w14:paraId="1CE42CA7" w14:textId="77777777" w:rsidR="00B90465" w:rsidRPr="00CC7568" w:rsidRDefault="00B90465" w:rsidP="00127E82">
            <w:pPr>
              <w:spacing w:before="120" w:after="120"/>
              <w:jc w:val="center"/>
              <w:rPr>
                <w:rFonts w:ascii="Arial" w:hAnsi="Arial" w:cs="Arial"/>
                <w:b/>
                <w:lang w:val="ro-RO"/>
              </w:rPr>
            </w:pPr>
          </w:p>
        </w:tc>
      </w:tr>
    </w:tbl>
    <w:p w14:paraId="0B7DDEAA" w14:textId="77777777" w:rsidR="00B90465" w:rsidRPr="00CC7568" w:rsidRDefault="00B90465" w:rsidP="00B90465">
      <w:pPr>
        <w:autoSpaceDE w:val="0"/>
        <w:autoSpaceDN w:val="0"/>
        <w:adjustRightInd w:val="0"/>
        <w:spacing w:before="120" w:after="120"/>
        <w:ind w:firstLine="284"/>
        <w:jc w:val="both"/>
        <w:rPr>
          <w:rFonts w:ascii="Arial" w:hAnsi="Arial" w:cs="Arial"/>
        </w:rPr>
      </w:pPr>
      <w:r w:rsidRPr="00CC7568">
        <w:rPr>
          <w:rFonts w:ascii="Arial" w:hAnsi="Arial" w:cs="Arial"/>
        </w:rPr>
        <w:t>Denumire operator economic:_____________________</w:t>
      </w:r>
    </w:p>
    <w:p w14:paraId="76D3E104" w14:textId="77777777" w:rsidR="00B90465" w:rsidRPr="00CC7568" w:rsidRDefault="00B90465" w:rsidP="00B90465">
      <w:pPr>
        <w:autoSpaceDE w:val="0"/>
        <w:autoSpaceDN w:val="0"/>
        <w:adjustRightInd w:val="0"/>
        <w:spacing w:before="120" w:after="120"/>
        <w:ind w:firstLine="284"/>
        <w:jc w:val="both"/>
        <w:rPr>
          <w:rFonts w:ascii="Arial" w:hAnsi="Arial" w:cs="Arial"/>
        </w:rPr>
      </w:pPr>
      <w:r w:rsidRPr="00CC7568">
        <w:rPr>
          <w:rFonts w:ascii="Arial" w:hAnsi="Arial" w:cs="Arial"/>
        </w:rPr>
        <w:t>Nume și prenume reprezentant legal:_____________________</w:t>
      </w:r>
    </w:p>
    <w:p w14:paraId="396C5EAC" w14:textId="77777777" w:rsidR="00B90465" w:rsidRPr="00CC7568" w:rsidRDefault="00B90465" w:rsidP="00B90465">
      <w:pPr>
        <w:autoSpaceDE w:val="0"/>
        <w:autoSpaceDN w:val="0"/>
        <w:adjustRightInd w:val="0"/>
        <w:spacing w:before="120" w:after="120"/>
        <w:ind w:firstLine="284"/>
        <w:jc w:val="both"/>
        <w:rPr>
          <w:rFonts w:ascii="Arial" w:hAnsi="Arial" w:cs="Arial"/>
        </w:rPr>
      </w:pPr>
      <w:r w:rsidRPr="00CC7568">
        <w:rPr>
          <w:rFonts w:ascii="Arial" w:hAnsi="Arial" w:cs="Arial"/>
        </w:rPr>
        <w:t>Semnătură (și ștampila):_____________________</w:t>
      </w:r>
    </w:p>
    <w:p w14:paraId="04E05F21" w14:textId="0FDE045A" w:rsidR="00B45C37" w:rsidRPr="00CC7568" w:rsidRDefault="00B90465" w:rsidP="00262204">
      <w:pPr>
        <w:autoSpaceDE w:val="0"/>
        <w:autoSpaceDN w:val="0"/>
        <w:adjustRightInd w:val="0"/>
        <w:spacing w:before="120" w:after="120"/>
        <w:ind w:firstLine="284"/>
        <w:jc w:val="both"/>
        <w:rPr>
          <w:rFonts w:ascii="Arial" w:hAnsi="Arial" w:cs="Arial"/>
        </w:rPr>
      </w:pPr>
      <w:r w:rsidRPr="00CC7568">
        <w:rPr>
          <w:rFonts w:ascii="Arial" w:hAnsi="Arial" w:cs="Arial"/>
        </w:rPr>
        <w:t>Data: _____________________</w:t>
      </w:r>
    </w:p>
    <w:p w14:paraId="5359B182" w14:textId="77777777" w:rsidR="00B45C37" w:rsidRPr="00CC7568" w:rsidRDefault="00B45C37">
      <w:pPr>
        <w:suppressAutoHyphens w:val="0"/>
        <w:rPr>
          <w:rFonts w:ascii="Arial" w:hAnsi="Arial" w:cs="Arial"/>
        </w:rPr>
      </w:pPr>
      <w:r w:rsidRPr="00CC7568">
        <w:rPr>
          <w:rFonts w:ascii="Arial" w:hAnsi="Arial" w:cs="Arial"/>
        </w:rPr>
        <w:br w:type="page"/>
      </w:r>
    </w:p>
    <w:p w14:paraId="7E59D8E9" w14:textId="4A9E81C8" w:rsidR="00B45C37" w:rsidRPr="00CC7568" w:rsidRDefault="00B45C37" w:rsidP="00B45C37">
      <w:pPr>
        <w:spacing w:before="120" w:after="120"/>
        <w:ind w:left="-360"/>
        <w:jc w:val="right"/>
        <w:rPr>
          <w:rFonts w:ascii="Arial" w:hAnsi="Arial" w:cs="Arial"/>
          <w:b/>
        </w:rPr>
      </w:pPr>
      <w:r w:rsidRPr="00CC7568">
        <w:rPr>
          <w:rFonts w:ascii="Arial" w:hAnsi="Arial" w:cs="Arial"/>
          <w:b/>
        </w:rPr>
        <w:lastRenderedPageBreak/>
        <w:t>Formularul 6</w:t>
      </w:r>
    </w:p>
    <w:p w14:paraId="1E49554B" w14:textId="77777777" w:rsidR="00B45C37" w:rsidRPr="00CC7568" w:rsidRDefault="00B45C37" w:rsidP="00B45C37">
      <w:pPr>
        <w:jc w:val="center"/>
        <w:rPr>
          <w:rFonts w:ascii="Arial" w:hAnsi="Arial" w:cs="Arial"/>
          <w:b/>
          <w:lang w:val="fr-FR"/>
        </w:rPr>
      </w:pPr>
    </w:p>
    <w:p w14:paraId="454812C7" w14:textId="77777777" w:rsidR="00B45C37" w:rsidRPr="00CC7568" w:rsidRDefault="00B45C37" w:rsidP="00B45C37">
      <w:pPr>
        <w:jc w:val="center"/>
        <w:rPr>
          <w:rFonts w:ascii="Arial" w:hAnsi="Arial" w:cs="Arial"/>
          <w:b/>
          <w:lang w:val="fr-FR"/>
        </w:rPr>
      </w:pPr>
      <w:r w:rsidRPr="00CC7568">
        <w:rPr>
          <w:rFonts w:ascii="Arial" w:hAnsi="Arial" w:cs="Arial"/>
          <w:b/>
          <w:lang w:val="fr-FR"/>
        </w:rPr>
        <w:t>SCRISOARE DE GARAN</w:t>
      </w:r>
      <w:r w:rsidRPr="00CC7568">
        <w:rPr>
          <w:rFonts w:ascii="Arial" w:hAnsi="Arial" w:cs="Arial"/>
          <w:b/>
          <w:lang w:val="ro-RO"/>
        </w:rPr>
        <w:t>Ţ</w:t>
      </w:r>
      <w:r w:rsidRPr="00CC7568">
        <w:rPr>
          <w:rFonts w:ascii="Arial" w:hAnsi="Arial" w:cs="Arial"/>
          <w:b/>
          <w:lang w:val="fr-FR"/>
        </w:rPr>
        <w:t>IE BANCARĂ DE BUNĂ EXECUŢIE</w:t>
      </w:r>
    </w:p>
    <w:p w14:paraId="790538FA" w14:textId="77777777" w:rsidR="00B45C37" w:rsidRPr="00CC7568" w:rsidRDefault="00B45C37" w:rsidP="00B45C37">
      <w:pPr>
        <w:jc w:val="center"/>
        <w:rPr>
          <w:rFonts w:ascii="Arial" w:hAnsi="Arial" w:cs="Arial"/>
          <w:lang w:val="fr-FR"/>
        </w:rPr>
      </w:pPr>
    </w:p>
    <w:p w14:paraId="5867C31C" w14:textId="77777777" w:rsidR="00B45C37" w:rsidRPr="00CC7568" w:rsidRDefault="00B45C37" w:rsidP="00B45C37">
      <w:pPr>
        <w:jc w:val="center"/>
        <w:rPr>
          <w:rFonts w:ascii="Arial" w:hAnsi="Arial" w:cs="Arial"/>
          <w:lang w:val="fr-FR"/>
        </w:rPr>
      </w:pPr>
    </w:p>
    <w:p w14:paraId="78EBC1F7" w14:textId="5628EC39" w:rsidR="00B45C37" w:rsidRPr="00CC7568" w:rsidRDefault="00B45C37" w:rsidP="007A6497">
      <w:pPr>
        <w:spacing w:line="360" w:lineRule="auto"/>
        <w:ind w:firstLine="720"/>
        <w:jc w:val="both"/>
        <w:rPr>
          <w:rFonts w:ascii="Arial" w:hAnsi="Arial" w:cs="Arial"/>
          <w:lang w:val="it-IT"/>
        </w:rPr>
      </w:pPr>
      <w:r w:rsidRPr="00CC7568">
        <w:rPr>
          <w:rFonts w:ascii="Arial" w:hAnsi="Arial" w:cs="Arial"/>
          <w:lang w:val="it-IT"/>
        </w:rPr>
        <w:t xml:space="preserve">Către </w:t>
      </w:r>
      <w:r w:rsidR="007A6497" w:rsidRPr="00CC7568">
        <w:rPr>
          <w:rFonts w:ascii="Arial" w:hAnsi="Arial" w:cs="Arial"/>
          <w:b/>
          <w:sz w:val="22"/>
          <w:szCs w:val="22"/>
        </w:rPr>
        <w:t xml:space="preserve">FUNDAȚIA ROMANIAN ANGEL APPEAL, </w:t>
      </w:r>
      <w:r w:rsidR="007A6497" w:rsidRPr="00CC7568">
        <w:rPr>
          <w:rFonts w:ascii="Arial" w:hAnsi="Arial" w:cs="Arial"/>
          <w:sz w:val="22"/>
          <w:szCs w:val="22"/>
        </w:rPr>
        <w:t>cu sediul în Str. Rodiei nr. 52, sector 3 Bucureşti</w:t>
      </w:r>
      <w:r w:rsidR="007A6497" w:rsidRPr="00CC7568">
        <w:rPr>
          <w:rFonts w:ascii="Arial" w:hAnsi="Arial" w:cs="Arial"/>
          <w:lang w:val="it-IT"/>
        </w:rPr>
        <w:t xml:space="preserve"> </w:t>
      </w:r>
      <w:r w:rsidRPr="00CC7568">
        <w:rPr>
          <w:rFonts w:ascii="Arial" w:hAnsi="Arial" w:cs="Arial"/>
          <w:i/>
          <w:lang w:val="it-IT"/>
        </w:rPr>
        <w:t xml:space="preserve">(denumirea </w:t>
      </w:r>
      <w:r w:rsidR="007A6497" w:rsidRPr="00CC7568">
        <w:rPr>
          <w:rFonts w:ascii="Arial" w:hAnsi="Arial" w:cs="Arial"/>
          <w:i/>
          <w:lang w:val="it-IT"/>
        </w:rPr>
        <w:t>beneficiarului</w:t>
      </w:r>
      <w:r w:rsidRPr="00CC7568">
        <w:rPr>
          <w:rFonts w:ascii="Arial" w:hAnsi="Arial" w:cs="Arial"/>
          <w:i/>
          <w:lang w:val="it-IT"/>
        </w:rPr>
        <w:t xml:space="preserve"> şi adresa completă)</w:t>
      </w:r>
    </w:p>
    <w:p w14:paraId="077D267B" w14:textId="77777777" w:rsidR="00B45C37" w:rsidRPr="00CC7568" w:rsidRDefault="00B45C37" w:rsidP="00B45C37">
      <w:pPr>
        <w:spacing w:line="360" w:lineRule="auto"/>
        <w:jc w:val="both"/>
        <w:rPr>
          <w:rFonts w:ascii="Arial" w:hAnsi="Arial" w:cs="Arial"/>
          <w:lang w:val="it-IT"/>
        </w:rPr>
      </w:pPr>
    </w:p>
    <w:p w14:paraId="3612574F" w14:textId="3F7A9F74" w:rsidR="00B45C37" w:rsidRPr="00CC7568" w:rsidRDefault="00B45C37" w:rsidP="007A6497">
      <w:pPr>
        <w:spacing w:line="360" w:lineRule="auto"/>
        <w:ind w:firstLine="720"/>
        <w:jc w:val="both"/>
        <w:rPr>
          <w:rFonts w:ascii="Arial" w:hAnsi="Arial" w:cs="Arial"/>
          <w:lang w:val="fr-FR"/>
        </w:rPr>
      </w:pPr>
      <w:r w:rsidRPr="00CC7568">
        <w:rPr>
          <w:rFonts w:ascii="Arial" w:hAnsi="Arial" w:cs="Arial"/>
          <w:lang w:val="fr-FR"/>
        </w:rPr>
        <w:t xml:space="preserve">Cu privire la </w:t>
      </w:r>
      <w:r w:rsidR="007A6497" w:rsidRPr="00CC7568">
        <w:rPr>
          <w:rFonts w:ascii="Arial" w:hAnsi="Arial" w:cs="Arial"/>
          <w:b/>
          <w:lang w:val="fr-FR"/>
        </w:rPr>
        <w:t>Contractul</w:t>
      </w:r>
      <w:r w:rsidR="007A6497" w:rsidRPr="00CC7568">
        <w:rPr>
          <w:rFonts w:ascii="Arial" w:hAnsi="Arial" w:cs="Arial"/>
          <w:lang w:val="fr-FR"/>
        </w:rPr>
        <w:t xml:space="preserve"> </w:t>
      </w:r>
      <w:r w:rsidR="007A6497" w:rsidRPr="00CC7568">
        <w:rPr>
          <w:rFonts w:ascii="Arial" w:hAnsi="Arial" w:cs="Arial"/>
          <w:b/>
          <w:bCs/>
          <w:sz w:val="22"/>
          <w:szCs w:val="22"/>
        </w:rPr>
        <w:t>pentru lucrări de antrepriză</w:t>
      </w:r>
      <w:r w:rsidR="007A6497" w:rsidRPr="00CC7568">
        <w:rPr>
          <w:rFonts w:ascii="Arial" w:hAnsi="Arial" w:cs="Arial"/>
          <w:lang w:val="fr-FR"/>
        </w:rPr>
        <w:t xml:space="preserve">  nr_________din ______</w:t>
      </w:r>
      <w:r w:rsidRPr="00CC7568">
        <w:rPr>
          <w:rFonts w:ascii="Arial" w:hAnsi="Arial" w:cs="Arial"/>
          <w:lang w:val="fr-FR"/>
        </w:rPr>
        <w:t>_,</w:t>
      </w:r>
      <w:r w:rsidR="007A6497" w:rsidRPr="00CC7568">
        <w:rPr>
          <w:rFonts w:ascii="Arial" w:hAnsi="Arial" w:cs="Arial"/>
          <w:lang w:val="fr-FR"/>
        </w:rPr>
        <w:t xml:space="preserve"> </w:t>
      </w:r>
    </w:p>
    <w:p w14:paraId="78AC3129" w14:textId="1A9A79BA" w:rsidR="00B45C37" w:rsidRPr="00CC7568" w:rsidRDefault="00B45C37" w:rsidP="00B45C37">
      <w:pPr>
        <w:spacing w:line="360" w:lineRule="auto"/>
        <w:jc w:val="both"/>
        <w:rPr>
          <w:rFonts w:ascii="Arial" w:hAnsi="Arial" w:cs="Arial"/>
          <w:lang w:val="it-IT"/>
        </w:rPr>
      </w:pPr>
      <w:r w:rsidRPr="00CC7568">
        <w:rPr>
          <w:rFonts w:ascii="Arial" w:hAnsi="Arial" w:cs="Arial"/>
          <w:lang w:val="fr-FR"/>
        </w:rPr>
        <w:t>în</w:t>
      </w:r>
      <w:r w:rsidR="007A6497" w:rsidRPr="00CC7568">
        <w:rPr>
          <w:rFonts w:ascii="Arial" w:hAnsi="Arial" w:cs="Arial"/>
          <w:lang w:val="fr-FR"/>
        </w:rPr>
        <w:t>cheiat între __________________</w:t>
      </w:r>
      <w:r w:rsidRPr="00CC7568">
        <w:rPr>
          <w:rFonts w:ascii="Arial" w:hAnsi="Arial" w:cs="Arial"/>
          <w:lang w:val="fr-FR"/>
        </w:rPr>
        <w:t xml:space="preserve">, în calitate de </w:t>
      </w:r>
      <w:r w:rsidR="007A6497" w:rsidRPr="00CC7568">
        <w:rPr>
          <w:rFonts w:ascii="Arial" w:hAnsi="Arial" w:cs="Arial"/>
          <w:lang w:val="fr-FR"/>
        </w:rPr>
        <w:t>antreprenor</w:t>
      </w:r>
      <w:r w:rsidRPr="00CC7568">
        <w:rPr>
          <w:rFonts w:ascii="Arial" w:hAnsi="Arial" w:cs="Arial"/>
          <w:lang w:val="fr-FR"/>
        </w:rPr>
        <w:t xml:space="preserve">, şi </w:t>
      </w:r>
      <w:r w:rsidR="007A6497" w:rsidRPr="00CC7568">
        <w:rPr>
          <w:rFonts w:ascii="Arial" w:hAnsi="Arial" w:cs="Arial"/>
          <w:b/>
          <w:lang w:val="fr-FR"/>
        </w:rPr>
        <w:t>Fundația Romanian Angel Appeal</w:t>
      </w:r>
      <w:r w:rsidRPr="00CC7568">
        <w:rPr>
          <w:rFonts w:ascii="Arial" w:hAnsi="Arial" w:cs="Arial"/>
          <w:lang w:val="fr-FR"/>
        </w:rPr>
        <w:t xml:space="preserve">, în calitate de </w:t>
      </w:r>
      <w:r w:rsidR="007A6497" w:rsidRPr="00CC7568">
        <w:rPr>
          <w:rFonts w:ascii="Arial" w:hAnsi="Arial" w:cs="Arial"/>
          <w:lang w:val="fr-FR"/>
        </w:rPr>
        <w:t>beneficia</w:t>
      </w:r>
      <w:r w:rsidRPr="00CC7568">
        <w:rPr>
          <w:rFonts w:ascii="Arial" w:hAnsi="Arial" w:cs="Arial"/>
          <w:lang w:val="fr-FR"/>
        </w:rPr>
        <w:t xml:space="preserve">r, ne obligăm prin prezenta să plătim în favoarea </w:t>
      </w:r>
      <w:r w:rsidR="007A6497" w:rsidRPr="00CC7568">
        <w:rPr>
          <w:rFonts w:ascii="Arial" w:hAnsi="Arial" w:cs="Arial"/>
          <w:lang w:val="fr-FR"/>
        </w:rPr>
        <w:t>beneficia</w:t>
      </w:r>
      <w:r w:rsidRPr="00CC7568">
        <w:rPr>
          <w:rFonts w:ascii="Arial" w:hAnsi="Arial" w:cs="Arial"/>
          <w:lang w:val="fr-FR"/>
        </w:rPr>
        <w:t>rului, până la concurenţa sumei de _____________</w:t>
      </w:r>
      <w:r w:rsidR="007A6497" w:rsidRPr="00CC7568">
        <w:rPr>
          <w:rFonts w:ascii="Arial" w:hAnsi="Arial" w:cs="Arial"/>
          <w:lang w:val="fr-FR"/>
        </w:rPr>
        <w:t>,</w:t>
      </w:r>
      <w:r w:rsidRPr="00CC7568">
        <w:rPr>
          <w:rFonts w:ascii="Arial" w:hAnsi="Arial" w:cs="Arial"/>
          <w:lang w:val="fr-FR"/>
        </w:rPr>
        <w:t xml:space="preserve"> reprezentând </w:t>
      </w:r>
      <w:r w:rsidR="007A6497" w:rsidRPr="00CC7568">
        <w:rPr>
          <w:rFonts w:ascii="Arial" w:hAnsi="Arial" w:cs="Arial"/>
          <w:lang w:val="fr-FR"/>
        </w:rPr>
        <w:t>5</w:t>
      </w:r>
      <w:r w:rsidRPr="00CC7568">
        <w:rPr>
          <w:rFonts w:ascii="Arial" w:hAnsi="Arial" w:cs="Arial"/>
          <w:lang w:val="fr-FR"/>
        </w:rPr>
        <w:t xml:space="preserve">% din valoarea contractului respectiv, orice sumă cerută de acesta la prima sa cerere însoţită de o declaraţie cu privire la neîndeplinirea obligaţiilor ce revin </w:t>
      </w:r>
      <w:r w:rsidR="007A6497" w:rsidRPr="00CC7568">
        <w:rPr>
          <w:rFonts w:ascii="Arial" w:hAnsi="Arial" w:cs="Arial"/>
          <w:lang w:val="fr-FR"/>
        </w:rPr>
        <w:t>antreprenorului</w:t>
      </w:r>
      <w:r w:rsidRPr="00CC7568">
        <w:rPr>
          <w:rFonts w:ascii="Arial" w:hAnsi="Arial" w:cs="Arial"/>
          <w:lang w:val="fr-FR"/>
        </w:rPr>
        <w:t>, astfel cum sunt acestea prev</w:t>
      </w:r>
      <w:r w:rsidR="007A6497" w:rsidRPr="00CC7568">
        <w:rPr>
          <w:rFonts w:ascii="Arial" w:hAnsi="Arial" w:cs="Arial"/>
          <w:lang w:val="fr-FR"/>
        </w:rPr>
        <w:t>ă</w:t>
      </w:r>
      <w:r w:rsidRPr="00CC7568">
        <w:rPr>
          <w:rFonts w:ascii="Arial" w:hAnsi="Arial" w:cs="Arial"/>
          <w:lang w:val="fr-FR"/>
        </w:rPr>
        <w:t xml:space="preserve">zute în contractul </w:t>
      </w:r>
      <w:r w:rsidR="007A6497" w:rsidRPr="00CC7568">
        <w:rPr>
          <w:rFonts w:ascii="Arial" w:hAnsi="Arial" w:cs="Arial"/>
          <w:lang w:val="fr-FR"/>
        </w:rPr>
        <w:t>menționat</w:t>
      </w:r>
      <w:r w:rsidRPr="00CC7568">
        <w:rPr>
          <w:rFonts w:ascii="Arial" w:hAnsi="Arial" w:cs="Arial"/>
          <w:lang w:val="fr-FR"/>
        </w:rPr>
        <w:t xml:space="preserve"> mai sus. </w:t>
      </w:r>
      <w:r w:rsidRPr="00CC7568">
        <w:rPr>
          <w:rFonts w:ascii="Arial" w:hAnsi="Arial" w:cs="Arial"/>
          <w:lang w:val="it-IT"/>
        </w:rPr>
        <w:t xml:space="preserve">Plata se va face în termenul menţionat în cerere, fără nici o altă formalitate suplimentară din partea </w:t>
      </w:r>
      <w:r w:rsidR="007A6497" w:rsidRPr="00CC7568">
        <w:rPr>
          <w:rFonts w:ascii="Arial" w:hAnsi="Arial" w:cs="Arial"/>
          <w:lang w:val="it-IT"/>
        </w:rPr>
        <w:t>beneficiarului</w:t>
      </w:r>
      <w:r w:rsidRPr="00CC7568">
        <w:rPr>
          <w:rFonts w:ascii="Arial" w:hAnsi="Arial" w:cs="Arial"/>
          <w:lang w:val="it-IT"/>
        </w:rPr>
        <w:t xml:space="preserve"> sau a </w:t>
      </w:r>
      <w:r w:rsidR="007A6497" w:rsidRPr="00CC7568">
        <w:rPr>
          <w:rFonts w:ascii="Arial" w:hAnsi="Arial" w:cs="Arial"/>
          <w:lang w:val="it-IT"/>
        </w:rPr>
        <w:t>antreprenor</w:t>
      </w:r>
      <w:r w:rsidRPr="00CC7568">
        <w:rPr>
          <w:rFonts w:ascii="Arial" w:hAnsi="Arial" w:cs="Arial"/>
          <w:lang w:val="it-IT"/>
        </w:rPr>
        <w:t>ului.</w:t>
      </w:r>
    </w:p>
    <w:p w14:paraId="00E6EC55" w14:textId="350AFCB9" w:rsidR="00B45C37" w:rsidRPr="00CC7568" w:rsidRDefault="00B45C37" w:rsidP="00B45C37">
      <w:pPr>
        <w:spacing w:line="360" w:lineRule="auto"/>
        <w:ind w:firstLine="720"/>
        <w:jc w:val="both"/>
        <w:rPr>
          <w:rFonts w:ascii="Arial" w:hAnsi="Arial" w:cs="Arial"/>
          <w:lang w:val="it-IT"/>
        </w:rPr>
      </w:pPr>
      <w:r w:rsidRPr="00CC7568">
        <w:rPr>
          <w:rFonts w:ascii="Arial" w:hAnsi="Arial" w:cs="Arial"/>
          <w:lang w:val="it-IT"/>
        </w:rPr>
        <w:t>Prezenta garanţie este valabilă până la data de ________</w:t>
      </w:r>
      <w:r w:rsidR="007A6497" w:rsidRPr="00CC7568">
        <w:rPr>
          <w:rFonts w:ascii="Arial" w:hAnsi="Arial" w:cs="Arial"/>
          <w:lang w:val="it-IT"/>
        </w:rPr>
        <w:t>____________</w:t>
      </w:r>
      <w:r w:rsidRPr="00CC7568">
        <w:rPr>
          <w:rFonts w:ascii="Arial" w:hAnsi="Arial" w:cs="Arial"/>
          <w:lang w:val="it-IT"/>
        </w:rPr>
        <w:t>.</w:t>
      </w:r>
    </w:p>
    <w:p w14:paraId="360524DD" w14:textId="77777777" w:rsidR="00B45C37" w:rsidRPr="00CC7568" w:rsidRDefault="00B45C37" w:rsidP="00B45C37">
      <w:pPr>
        <w:spacing w:line="360" w:lineRule="auto"/>
        <w:ind w:firstLine="720"/>
        <w:jc w:val="both"/>
        <w:rPr>
          <w:rFonts w:ascii="Arial" w:hAnsi="Arial" w:cs="Arial"/>
          <w:lang w:val="it-IT"/>
        </w:rPr>
      </w:pPr>
      <w:r w:rsidRPr="00CC7568">
        <w:rPr>
          <w:rFonts w:ascii="Arial" w:hAnsi="Arial" w:cs="Arial"/>
          <w:lang w:val="it-IT"/>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7E63FDA9" w14:textId="77777777" w:rsidR="00B45C37" w:rsidRPr="00CC7568" w:rsidRDefault="00B45C37" w:rsidP="00B45C37">
      <w:pPr>
        <w:spacing w:line="360" w:lineRule="auto"/>
        <w:ind w:firstLine="720"/>
        <w:jc w:val="both"/>
        <w:rPr>
          <w:rFonts w:ascii="Arial" w:hAnsi="Arial" w:cs="Arial"/>
          <w:lang w:val="it-IT"/>
        </w:rPr>
      </w:pPr>
    </w:p>
    <w:p w14:paraId="5D073DB8" w14:textId="77777777" w:rsidR="00B45C37" w:rsidRPr="00CC7568" w:rsidRDefault="00B45C37" w:rsidP="00B45C37">
      <w:pPr>
        <w:spacing w:line="360" w:lineRule="auto"/>
        <w:ind w:firstLine="720"/>
        <w:jc w:val="both"/>
        <w:rPr>
          <w:rFonts w:ascii="Arial" w:hAnsi="Arial" w:cs="Arial"/>
          <w:lang w:val="it-IT"/>
        </w:rPr>
      </w:pPr>
      <w:r w:rsidRPr="00CC7568">
        <w:rPr>
          <w:rFonts w:ascii="Arial" w:hAnsi="Arial" w:cs="Arial"/>
          <w:lang w:val="it-IT"/>
        </w:rPr>
        <w:t>Parafată de Banca _______________ în ziua ______ luna ________ anul _____</w:t>
      </w:r>
    </w:p>
    <w:p w14:paraId="79D7A976" w14:textId="77777777" w:rsidR="00B45C37" w:rsidRPr="00CC7568" w:rsidRDefault="00B45C37" w:rsidP="00B45C37">
      <w:pPr>
        <w:spacing w:line="360" w:lineRule="auto"/>
        <w:jc w:val="both"/>
        <w:rPr>
          <w:rFonts w:ascii="Arial" w:hAnsi="Arial" w:cs="Arial"/>
          <w:lang w:val="it-IT"/>
        </w:rPr>
      </w:pPr>
    </w:p>
    <w:p w14:paraId="618D0A1A" w14:textId="77777777" w:rsidR="00B45C37" w:rsidRDefault="00B45C37" w:rsidP="00B45C37">
      <w:pPr>
        <w:spacing w:line="360" w:lineRule="auto"/>
        <w:jc w:val="both"/>
        <w:rPr>
          <w:rFonts w:ascii="Arial" w:hAnsi="Arial" w:cs="Arial"/>
          <w:i/>
          <w:lang w:val="it-IT"/>
        </w:rPr>
      </w:pPr>
      <w:r w:rsidRPr="00CC7568">
        <w:rPr>
          <w:rFonts w:ascii="Arial" w:hAnsi="Arial" w:cs="Arial"/>
          <w:lang w:val="it-IT"/>
        </w:rPr>
        <w:t xml:space="preserve">          </w:t>
      </w:r>
      <w:r w:rsidRPr="00CC7568">
        <w:rPr>
          <w:rFonts w:ascii="Arial" w:hAnsi="Arial" w:cs="Arial"/>
          <w:i/>
          <w:lang w:val="it-IT"/>
        </w:rPr>
        <w:t>(semnătura autorizată)</w:t>
      </w:r>
      <w:bookmarkStart w:id="0" w:name="_GoBack"/>
      <w:bookmarkEnd w:id="0"/>
    </w:p>
    <w:p w14:paraId="4C270455" w14:textId="77777777" w:rsidR="003F2EEA" w:rsidRPr="00262204" w:rsidRDefault="003F2EEA" w:rsidP="00262204">
      <w:pPr>
        <w:autoSpaceDE w:val="0"/>
        <w:autoSpaceDN w:val="0"/>
        <w:adjustRightInd w:val="0"/>
        <w:spacing w:before="120" w:after="120"/>
        <w:ind w:firstLine="284"/>
        <w:jc w:val="both"/>
        <w:rPr>
          <w:rFonts w:ascii="Arial" w:hAnsi="Arial" w:cs="Arial"/>
        </w:rPr>
      </w:pPr>
    </w:p>
    <w:sectPr w:rsidR="003F2EEA" w:rsidRPr="00262204">
      <w:headerReference w:type="default" r:id="rId15"/>
      <w:footerReference w:type="default" r:id="rId16"/>
      <w:pgSz w:w="12240" w:h="15840"/>
      <w:pgMar w:top="1134" w:right="1134" w:bottom="1134" w:left="1134" w:header="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36818" w14:textId="77777777" w:rsidR="00975256" w:rsidRDefault="00975256">
      <w:r>
        <w:separator/>
      </w:r>
    </w:p>
  </w:endnote>
  <w:endnote w:type="continuationSeparator" w:id="0">
    <w:p w14:paraId="79D96D7F" w14:textId="77777777" w:rsidR="00975256" w:rsidRDefault="0097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5EDE2" w14:textId="77777777" w:rsidR="00D5516B" w:rsidRDefault="00D5516B">
    <w:pPr>
      <w:pStyle w:val="Footer"/>
      <w:jc w:val="right"/>
    </w:pPr>
    <w:r>
      <w:fldChar w:fldCharType="begin"/>
    </w:r>
    <w:r>
      <w:instrText>PAGE</w:instrText>
    </w:r>
    <w:r>
      <w:fldChar w:fldCharType="separate"/>
    </w:r>
    <w:r w:rsidR="00CC7568">
      <w:rPr>
        <w:noProof/>
      </w:rPr>
      <w:t>14</w:t>
    </w:r>
    <w:r>
      <w:fldChar w:fldCharType="end"/>
    </w:r>
  </w:p>
  <w:p w14:paraId="4963ADB9" w14:textId="77777777" w:rsidR="00D5516B" w:rsidRDefault="00D55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B2260" w14:textId="77777777" w:rsidR="00975256" w:rsidRDefault="00975256">
      <w:r>
        <w:separator/>
      </w:r>
    </w:p>
  </w:footnote>
  <w:footnote w:type="continuationSeparator" w:id="0">
    <w:p w14:paraId="10B70B38" w14:textId="77777777" w:rsidR="00975256" w:rsidRDefault="00975256">
      <w:r>
        <w:continuationSeparator/>
      </w:r>
    </w:p>
  </w:footnote>
  <w:footnote w:id="1">
    <w:p w14:paraId="34E45902" w14:textId="77777777" w:rsidR="00D5516B" w:rsidRPr="00035974" w:rsidRDefault="00D5516B" w:rsidP="00B25A44">
      <w:pPr>
        <w:pStyle w:val="FootnoteText"/>
        <w:jc w:val="both"/>
        <w:rPr>
          <w:rFonts w:asciiTheme="majorHAnsi" w:hAnsiTheme="majorHAnsi" w:cstheme="majorHAnsi"/>
          <w:lang w:val="ro-RO"/>
        </w:rPr>
      </w:pPr>
      <w:r w:rsidRPr="00035974">
        <w:rPr>
          <w:rStyle w:val="FootnoteReference"/>
          <w:rFonts w:asciiTheme="majorHAnsi" w:hAnsiTheme="majorHAnsi" w:cstheme="majorHAnsi"/>
        </w:rPr>
        <w:footnoteRef/>
      </w:r>
      <w:r w:rsidRPr="00035974">
        <w:rPr>
          <w:rFonts w:asciiTheme="majorHAnsi" w:hAnsiTheme="majorHAnsi" w:cstheme="majorHAnsi"/>
        </w:rPr>
        <w:t xml:space="preserve"> În cazul asocierii mai multor operatori economici cerințele privind situația personală a ofertantului trebuie să fie îndeplinite de fiecare asociat, iar celelalte cerințe privind capacitatea tehnică și/sau profesională precum și capacitatea economică și financiară trebuie să fie îndeplinite prin cumul de grupul de asociați. În acordul de asociere se va menționa că toți asociații își asumă răspunderea colectivă și solidară pentru îndeplinirea contractului, că liderul asociației este împuternicit să se oblige și să primească instrucțiuni în numele tuturor asociaților și este răspunzător în nume propriu și în numele Asocierii pentru îndeplinirea contractului. Se va prezenta acordul de asociere de către Ofertantul declarat câștigător.</w:t>
      </w:r>
    </w:p>
  </w:footnote>
  <w:footnote w:id="2">
    <w:p w14:paraId="37377306" w14:textId="77777777" w:rsidR="00D5516B" w:rsidRPr="00035974" w:rsidRDefault="00D5516B" w:rsidP="00B25A44">
      <w:pPr>
        <w:pStyle w:val="FootnoteText"/>
        <w:jc w:val="both"/>
        <w:rPr>
          <w:rFonts w:asciiTheme="majorHAnsi" w:hAnsiTheme="majorHAnsi" w:cstheme="majorHAnsi"/>
          <w:lang w:val="ro-RO"/>
        </w:rPr>
      </w:pPr>
      <w:r w:rsidRPr="00035974">
        <w:rPr>
          <w:rStyle w:val="FootnoteReference"/>
          <w:rFonts w:asciiTheme="majorHAnsi" w:hAnsiTheme="majorHAnsi" w:cstheme="majorHAnsi"/>
        </w:rPr>
        <w:footnoteRef/>
      </w:r>
      <w:r w:rsidRPr="00035974">
        <w:rPr>
          <w:rFonts w:asciiTheme="majorHAnsi" w:hAnsiTheme="majorHAnsi" w:cstheme="majorHAnsi"/>
        </w:rPr>
        <w:t xml:space="preserve"> Ofertantul declarat câștigător are obligatia de a preciza partea/partile din contract pe care acesta urmeaza sa le subcontracteze, datele de recunoastere ale subcontractantilor propusi si acordul acestora. Se va prezenta acordul de subcontractare.</w:t>
      </w:r>
    </w:p>
  </w:footnote>
  <w:footnote w:id="3">
    <w:p w14:paraId="4E7CCFFB" w14:textId="77777777" w:rsidR="000D3172" w:rsidRPr="00035974" w:rsidRDefault="000D3172" w:rsidP="000D3172">
      <w:pPr>
        <w:pStyle w:val="FootnoteText"/>
        <w:jc w:val="both"/>
        <w:rPr>
          <w:rFonts w:asciiTheme="majorHAnsi" w:hAnsiTheme="majorHAnsi" w:cstheme="majorHAnsi"/>
          <w:lang w:val="ro-RO"/>
        </w:rPr>
      </w:pPr>
      <w:r w:rsidRPr="00035974">
        <w:rPr>
          <w:rStyle w:val="FootnoteReference"/>
          <w:rFonts w:asciiTheme="majorHAnsi" w:hAnsiTheme="majorHAnsi" w:cstheme="majorHAnsi"/>
        </w:rPr>
        <w:footnoteRef/>
      </w:r>
      <w:r w:rsidRPr="00035974">
        <w:rPr>
          <w:rFonts w:asciiTheme="majorHAnsi" w:hAnsiTheme="majorHAnsi" w:cstheme="majorHAnsi"/>
        </w:rPr>
        <w:t xml:space="preserve"> </w:t>
      </w:r>
      <w:r w:rsidRPr="00035974">
        <w:rPr>
          <w:rFonts w:asciiTheme="majorHAnsi" w:hAnsiTheme="majorHAnsi" w:cstheme="majorHAnsi"/>
          <w:lang w:val="ro-RO"/>
        </w:rPr>
        <w:t>Se precizează calitatea în care a participat la îndeplinirea contractului, care poate fi de: contractant unic sau contractant conducător (lider de asociaţie); contractant asociat; subcontractant</w:t>
      </w:r>
    </w:p>
  </w:footnote>
  <w:footnote w:id="4">
    <w:p w14:paraId="2543A0E2" w14:textId="77777777" w:rsidR="000D3172" w:rsidRPr="00035974" w:rsidRDefault="000D3172" w:rsidP="000D3172">
      <w:pPr>
        <w:pStyle w:val="FootnoteText"/>
        <w:jc w:val="both"/>
        <w:rPr>
          <w:rFonts w:asciiTheme="majorHAnsi" w:hAnsiTheme="majorHAnsi" w:cstheme="majorHAnsi"/>
          <w:lang w:val="ro-RO"/>
        </w:rPr>
      </w:pPr>
      <w:r w:rsidRPr="00035974">
        <w:rPr>
          <w:rStyle w:val="FootnoteReference"/>
          <w:rFonts w:asciiTheme="majorHAnsi" w:hAnsiTheme="majorHAnsi" w:cstheme="majorHAnsi"/>
        </w:rPr>
        <w:footnoteRef/>
      </w:r>
      <w:r w:rsidRPr="00035974">
        <w:rPr>
          <w:rFonts w:asciiTheme="majorHAnsi" w:hAnsiTheme="majorHAnsi" w:cstheme="majorHAnsi"/>
        </w:rPr>
        <w:t xml:space="preserve"> </w:t>
      </w:r>
      <w:r w:rsidRPr="00035974">
        <w:rPr>
          <w:rFonts w:asciiTheme="majorHAnsi" w:hAnsiTheme="majorHAnsi" w:cstheme="majorHAnsi"/>
          <w:lang w:val="ro-RO"/>
        </w:rPr>
        <w:t>Se va preciza data de începere şi de finalizare a lucrărilor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07828" w14:textId="78706A84" w:rsidR="00D5516B" w:rsidRDefault="00D5516B">
    <w:pPr>
      <w:pStyle w:val="Header"/>
    </w:pPr>
    <w:r>
      <w:rPr>
        <w:noProof/>
        <w:lang w:val="en-US" w:eastAsia="en-US"/>
      </w:rPr>
      <w:drawing>
        <wp:anchor distT="0" distB="0" distL="114300" distR="114300" simplePos="0" relativeHeight="251659264" behindDoc="1" locked="0" layoutInCell="1" allowOverlap="1" wp14:anchorId="0BB354A6" wp14:editId="5D9734CF">
          <wp:simplePos x="0" y="0"/>
          <wp:positionH relativeFrom="column">
            <wp:posOffset>273685</wp:posOffset>
          </wp:positionH>
          <wp:positionV relativeFrom="paragraph">
            <wp:posOffset>137160</wp:posOffset>
          </wp:positionV>
          <wp:extent cx="846455" cy="48387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48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C6285" w14:textId="77777777" w:rsidR="00D5516B" w:rsidRDefault="00D551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FB2"/>
    <w:multiLevelType w:val="multilevel"/>
    <w:tmpl w:val="3208DD76"/>
    <w:lvl w:ilvl="0">
      <w:start w:val="1"/>
      <w:numFmt w:val="decimal"/>
      <w:lvlText w:val="%1."/>
      <w:lvlJc w:val="left"/>
      <w:pPr>
        <w:ind w:left="720" w:hanging="360"/>
      </w:pPr>
      <w:rPr>
        <w:rFonts w:ascii="Courier New" w:hAnsi="Courier New" w:cs="Times New Roman"/>
        <w:b/>
        <w:sz w:val="22"/>
      </w:rPr>
    </w:lvl>
    <w:lvl w:ilvl="1">
      <w:start w:val="1"/>
      <w:numFmt w:val="lowerLetter"/>
      <w:lvlText w:val="%2."/>
      <w:lvlJc w:val="left"/>
      <w:pPr>
        <w:ind w:left="1440" w:hanging="360"/>
      </w:pPr>
      <w:rPr>
        <w:rFonts w:ascii="Arial" w:hAnsi="Arial" w:cs="Times New Roman"/>
        <w:b/>
        <w:sz w:val="22"/>
      </w:rPr>
    </w:lvl>
    <w:lvl w:ilvl="2">
      <w:start w:val="1"/>
      <w:numFmt w:val="lowerRoman"/>
      <w:lvlText w:val="%3."/>
      <w:lvlJc w:val="right"/>
      <w:pPr>
        <w:ind w:left="2160" w:hanging="180"/>
      </w:pPr>
      <w:rPr>
        <w:rFonts w:ascii="Arial" w:hAnsi="Arial" w:cs="Times New Roman"/>
        <w:b/>
        <w:sz w:val="22"/>
      </w:rPr>
    </w:lvl>
    <w:lvl w:ilvl="3">
      <w:start w:val="1"/>
      <w:numFmt w:val="decimal"/>
      <w:lvlText w:val="%4."/>
      <w:lvlJc w:val="left"/>
      <w:pPr>
        <w:ind w:left="2880" w:hanging="360"/>
      </w:pPr>
      <w:rPr>
        <w:rFonts w:ascii="Arial" w:hAnsi="Arial" w:cs="Times New Roman"/>
        <w:b/>
        <w:sz w:val="22"/>
      </w:rPr>
    </w:lvl>
    <w:lvl w:ilvl="4">
      <w:start w:val="1"/>
      <w:numFmt w:val="lowerLetter"/>
      <w:lvlText w:val="%5."/>
      <w:lvlJc w:val="left"/>
      <w:pPr>
        <w:ind w:left="3600" w:hanging="360"/>
      </w:pPr>
      <w:rPr>
        <w:rFonts w:ascii="Arial" w:hAnsi="Arial" w:cs="Times New Roman"/>
        <w:b/>
        <w:sz w:val="22"/>
      </w:rPr>
    </w:lvl>
    <w:lvl w:ilvl="5">
      <w:start w:val="1"/>
      <w:numFmt w:val="lowerRoman"/>
      <w:lvlText w:val="%6."/>
      <w:lvlJc w:val="right"/>
      <w:pPr>
        <w:ind w:left="4320" w:hanging="180"/>
      </w:pPr>
      <w:rPr>
        <w:rFonts w:ascii="Arial" w:hAnsi="Arial" w:cs="Times New Roman"/>
        <w:b/>
        <w:sz w:val="22"/>
      </w:rPr>
    </w:lvl>
    <w:lvl w:ilvl="6">
      <w:start w:val="1"/>
      <w:numFmt w:val="decimal"/>
      <w:lvlText w:val="%7."/>
      <w:lvlJc w:val="left"/>
      <w:pPr>
        <w:ind w:left="5040" w:hanging="360"/>
      </w:pPr>
      <w:rPr>
        <w:rFonts w:ascii="Arial" w:hAnsi="Arial" w:cs="Times New Roman"/>
        <w:b/>
        <w:sz w:val="22"/>
      </w:rPr>
    </w:lvl>
    <w:lvl w:ilvl="7">
      <w:start w:val="1"/>
      <w:numFmt w:val="lowerLetter"/>
      <w:lvlText w:val="%8."/>
      <w:lvlJc w:val="left"/>
      <w:pPr>
        <w:ind w:left="5760" w:hanging="360"/>
      </w:pPr>
      <w:rPr>
        <w:rFonts w:ascii="Arial" w:hAnsi="Arial" w:cs="Times New Roman"/>
        <w:b/>
        <w:sz w:val="22"/>
      </w:rPr>
    </w:lvl>
    <w:lvl w:ilvl="8">
      <w:start w:val="1"/>
      <w:numFmt w:val="lowerRoman"/>
      <w:lvlText w:val="%9."/>
      <w:lvlJc w:val="right"/>
      <w:pPr>
        <w:ind w:left="6480" w:hanging="180"/>
      </w:pPr>
      <w:rPr>
        <w:rFonts w:ascii="Arial" w:hAnsi="Arial" w:cs="Times New Roman"/>
        <w:b/>
        <w:sz w:val="22"/>
      </w:rPr>
    </w:lvl>
  </w:abstractNum>
  <w:abstractNum w:abstractNumId="1" w15:restartNumberingAfterBreak="0">
    <w:nsid w:val="00F6064D"/>
    <w:multiLevelType w:val="hybridMultilevel"/>
    <w:tmpl w:val="264C90AA"/>
    <w:lvl w:ilvl="0" w:tplc="E62CB952">
      <w:numFmt w:val="bullet"/>
      <w:lvlText w:val="-"/>
      <w:lvlJc w:val="left"/>
      <w:pPr>
        <w:ind w:left="720" w:hanging="360"/>
      </w:pPr>
      <w:rPr>
        <w:rFonts w:ascii="Courier New" w:eastAsia="Calibri"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932C89"/>
    <w:multiLevelType w:val="hybridMultilevel"/>
    <w:tmpl w:val="624EB8F0"/>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C1233BD"/>
    <w:multiLevelType w:val="hybridMultilevel"/>
    <w:tmpl w:val="A3F22E48"/>
    <w:lvl w:ilvl="0" w:tplc="179C1908">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2E6018"/>
    <w:multiLevelType w:val="multilevel"/>
    <w:tmpl w:val="65EA2AF6"/>
    <w:lvl w:ilvl="0">
      <w:start w:val="1"/>
      <w:numFmt w:val="decimal"/>
      <w:lvlText w:val="%1."/>
      <w:lvlJc w:val="left"/>
      <w:pPr>
        <w:ind w:left="720" w:hanging="360"/>
      </w:pPr>
      <w:rPr>
        <w:rFonts w:ascii="Courier New" w:hAnsi="Courier New" w:cs="Times New Roman"/>
        <w:b/>
        <w:sz w:val="22"/>
      </w:rPr>
    </w:lvl>
    <w:lvl w:ilvl="1">
      <w:start w:val="1"/>
      <w:numFmt w:val="lowerLetter"/>
      <w:lvlText w:val="%2."/>
      <w:lvlJc w:val="left"/>
      <w:pPr>
        <w:ind w:left="1440" w:hanging="360"/>
      </w:pPr>
      <w:rPr>
        <w:rFonts w:ascii="Arial" w:hAnsi="Arial" w:cs="Times New Roman"/>
        <w:b/>
        <w:sz w:val="22"/>
      </w:rPr>
    </w:lvl>
    <w:lvl w:ilvl="2">
      <w:start w:val="1"/>
      <w:numFmt w:val="lowerRoman"/>
      <w:lvlText w:val="%3."/>
      <w:lvlJc w:val="right"/>
      <w:pPr>
        <w:ind w:left="2160" w:hanging="180"/>
      </w:pPr>
      <w:rPr>
        <w:rFonts w:ascii="Arial" w:hAnsi="Arial" w:cs="Times New Roman"/>
        <w:b/>
        <w:sz w:val="22"/>
      </w:rPr>
    </w:lvl>
    <w:lvl w:ilvl="3">
      <w:start w:val="1"/>
      <w:numFmt w:val="decimal"/>
      <w:lvlText w:val="%4."/>
      <w:lvlJc w:val="left"/>
      <w:pPr>
        <w:ind w:left="2880" w:hanging="360"/>
      </w:pPr>
      <w:rPr>
        <w:rFonts w:ascii="Arial" w:hAnsi="Arial" w:cs="Times New Roman"/>
        <w:b/>
        <w:sz w:val="22"/>
      </w:rPr>
    </w:lvl>
    <w:lvl w:ilvl="4">
      <w:start w:val="1"/>
      <w:numFmt w:val="lowerLetter"/>
      <w:lvlText w:val="%5."/>
      <w:lvlJc w:val="left"/>
      <w:pPr>
        <w:ind w:left="3600" w:hanging="360"/>
      </w:pPr>
      <w:rPr>
        <w:rFonts w:ascii="Arial" w:hAnsi="Arial" w:cs="Times New Roman"/>
        <w:b/>
        <w:sz w:val="22"/>
      </w:rPr>
    </w:lvl>
    <w:lvl w:ilvl="5">
      <w:start w:val="1"/>
      <w:numFmt w:val="lowerRoman"/>
      <w:lvlText w:val="%6."/>
      <w:lvlJc w:val="right"/>
      <w:pPr>
        <w:ind w:left="4320" w:hanging="180"/>
      </w:pPr>
      <w:rPr>
        <w:rFonts w:ascii="Arial" w:hAnsi="Arial" w:cs="Times New Roman"/>
        <w:b/>
        <w:sz w:val="22"/>
      </w:rPr>
    </w:lvl>
    <w:lvl w:ilvl="6">
      <w:start w:val="1"/>
      <w:numFmt w:val="decimal"/>
      <w:lvlText w:val="%7."/>
      <w:lvlJc w:val="left"/>
      <w:pPr>
        <w:ind w:left="5040" w:hanging="360"/>
      </w:pPr>
      <w:rPr>
        <w:rFonts w:ascii="Arial" w:hAnsi="Arial" w:cs="Times New Roman"/>
        <w:b/>
        <w:sz w:val="22"/>
      </w:rPr>
    </w:lvl>
    <w:lvl w:ilvl="7">
      <w:start w:val="1"/>
      <w:numFmt w:val="lowerLetter"/>
      <w:lvlText w:val="%8."/>
      <w:lvlJc w:val="left"/>
      <w:pPr>
        <w:ind w:left="5760" w:hanging="360"/>
      </w:pPr>
      <w:rPr>
        <w:rFonts w:ascii="Arial" w:hAnsi="Arial" w:cs="Times New Roman"/>
        <w:b/>
        <w:sz w:val="22"/>
      </w:rPr>
    </w:lvl>
    <w:lvl w:ilvl="8">
      <w:start w:val="1"/>
      <w:numFmt w:val="lowerRoman"/>
      <w:lvlText w:val="%9."/>
      <w:lvlJc w:val="right"/>
      <w:pPr>
        <w:ind w:left="6480" w:hanging="180"/>
      </w:pPr>
      <w:rPr>
        <w:rFonts w:ascii="Arial" w:hAnsi="Arial" w:cs="Times New Roman"/>
        <w:b/>
        <w:sz w:val="22"/>
      </w:rPr>
    </w:lvl>
  </w:abstractNum>
  <w:abstractNum w:abstractNumId="5" w15:restartNumberingAfterBreak="0">
    <w:nsid w:val="0E2601E0"/>
    <w:multiLevelType w:val="hybridMultilevel"/>
    <w:tmpl w:val="81DAF85C"/>
    <w:lvl w:ilvl="0" w:tplc="FE1C2F6C">
      <w:start w:val="1"/>
      <w:numFmt w:val="bullet"/>
      <w:lvlText w:val="-"/>
      <w:lvlJc w:val="left"/>
      <w:pPr>
        <w:tabs>
          <w:tab w:val="num" w:pos="1090"/>
        </w:tabs>
        <w:ind w:left="1090" w:hanging="360"/>
      </w:pPr>
      <w:rPr>
        <w:rFonts w:ascii="Arial" w:eastAsia="Times New Roman" w:hAnsi="Arial" w:hint="default"/>
      </w:rPr>
    </w:lvl>
    <w:lvl w:ilvl="1" w:tplc="7F3ED7F4">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27248"/>
    <w:multiLevelType w:val="multilevel"/>
    <w:tmpl w:val="50AAFF7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b/>
        <w:sz w:val="22"/>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sz w:val="22"/>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sz w:val="22"/>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175B2CE5"/>
    <w:multiLevelType w:val="multilevel"/>
    <w:tmpl w:val="4F68A58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C0616"/>
    <w:multiLevelType w:val="hybridMultilevel"/>
    <w:tmpl w:val="6E5E66E2"/>
    <w:lvl w:ilvl="0" w:tplc="6C9066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46590D"/>
    <w:multiLevelType w:val="hybridMultilevel"/>
    <w:tmpl w:val="77F8F140"/>
    <w:lvl w:ilvl="0" w:tplc="8BDE5E3C">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C04205"/>
    <w:multiLevelType w:val="multilevel"/>
    <w:tmpl w:val="F320994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2F73027D"/>
    <w:multiLevelType w:val="hybridMultilevel"/>
    <w:tmpl w:val="36C22CA2"/>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36E3A1F"/>
    <w:multiLevelType w:val="multilevel"/>
    <w:tmpl w:val="F1D04DBA"/>
    <w:lvl w:ilvl="0">
      <w:start w:val="1"/>
      <w:numFmt w:val="decimal"/>
      <w:lvlText w:val="%1."/>
      <w:lvlJc w:val="left"/>
      <w:pPr>
        <w:ind w:left="720" w:hanging="720"/>
      </w:pPr>
      <w:rPr>
        <w:rFonts w:ascii="Arial" w:hAnsi="Arial" w:cs="Times New Roman"/>
        <w:b/>
        <w:i w:val="0"/>
        <w:sz w:val="22"/>
      </w:rPr>
    </w:lvl>
    <w:lvl w:ilvl="1">
      <w:start w:val="1"/>
      <w:numFmt w:val="lowerLetter"/>
      <w:lvlText w:val="%2."/>
      <w:lvlJc w:val="left"/>
      <w:pPr>
        <w:ind w:left="1298" w:hanging="360"/>
      </w:pPr>
      <w:rPr>
        <w:rFonts w:ascii="Arial" w:hAnsi="Arial" w:cs="Times New Roman"/>
        <w:b/>
        <w:sz w:val="22"/>
      </w:rPr>
    </w:lvl>
    <w:lvl w:ilvl="2">
      <w:start w:val="1"/>
      <w:numFmt w:val="lowerRoman"/>
      <w:lvlText w:val="%3."/>
      <w:lvlJc w:val="right"/>
      <w:pPr>
        <w:ind w:left="2018" w:hanging="180"/>
      </w:pPr>
      <w:rPr>
        <w:rFonts w:ascii="Arial" w:hAnsi="Arial" w:cs="Times New Roman"/>
        <w:b/>
        <w:sz w:val="22"/>
      </w:rPr>
    </w:lvl>
    <w:lvl w:ilvl="3">
      <w:start w:val="1"/>
      <w:numFmt w:val="decimal"/>
      <w:lvlText w:val="%4."/>
      <w:lvlJc w:val="left"/>
      <w:pPr>
        <w:ind w:left="2738" w:hanging="360"/>
      </w:pPr>
      <w:rPr>
        <w:rFonts w:ascii="Arial" w:hAnsi="Arial" w:cs="Times New Roman"/>
        <w:b/>
        <w:sz w:val="22"/>
      </w:rPr>
    </w:lvl>
    <w:lvl w:ilvl="4">
      <w:start w:val="1"/>
      <w:numFmt w:val="lowerLetter"/>
      <w:lvlText w:val="%5."/>
      <w:lvlJc w:val="left"/>
      <w:pPr>
        <w:ind w:left="3458" w:hanging="360"/>
      </w:pPr>
      <w:rPr>
        <w:rFonts w:ascii="Arial" w:hAnsi="Arial" w:cs="Times New Roman"/>
        <w:b/>
        <w:sz w:val="22"/>
      </w:rPr>
    </w:lvl>
    <w:lvl w:ilvl="5">
      <w:start w:val="1"/>
      <w:numFmt w:val="lowerRoman"/>
      <w:lvlText w:val="%6."/>
      <w:lvlJc w:val="right"/>
      <w:pPr>
        <w:ind w:left="4178" w:hanging="180"/>
      </w:pPr>
      <w:rPr>
        <w:rFonts w:ascii="Arial" w:hAnsi="Arial" w:cs="Times New Roman"/>
        <w:b/>
        <w:sz w:val="22"/>
      </w:rPr>
    </w:lvl>
    <w:lvl w:ilvl="6">
      <w:start w:val="1"/>
      <w:numFmt w:val="decimal"/>
      <w:lvlText w:val="%7."/>
      <w:lvlJc w:val="left"/>
      <w:pPr>
        <w:ind w:left="4898" w:hanging="360"/>
      </w:pPr>
      <w:rPr>
        <w:rFonts w:ascii="Arial" w:hAnsi="Arial" w:cs="Times New Roman"/>
        <w:b/>
        <w:sz w:val="22"/>
      </w:rPr>
    </w:lvl>
    <w:lvl w:ilvl="7">
      <w:start w:val="1"/>
      <w:numFmt w:val="lowerLetter"/>
      <w:lvlText w:val="%8."/>
      <w:lvlJc w:val="left"/>
      <w:pPr>
        <w:ind w:left="5618" w:hanging="360"/>
      </w:pPr>
      <w:rPr>
        <w:rFonts w:ascii="Arial" w:hAnsi="Arial" w:cs="Times New Roman"/>
        <w:b/>
        <w:sz w:val="22"/>
      </w:rPr>
    </w:lvl>
    <w:lvl w:ilvl="8">
      <w:start w:val="1"/>
      <w:numFmt w:val="lowerRoman"/>
      <w:lvlText w:val="%9."/>
      <w:lvlJc w:val="right"/>
      <w:pPr>
        <w:ind w:left="6338" w:hanging="180"/>
      </w:pPr>
      <w:rPr>
        <w:rFonts w:ascii="Arial" w:hAnsi="Arial" w:cs="Times New Roman"/>
        <w:b/>
        <w:sz w:val="22"/>
      </w:rPr>
    </w:lvl>
  </w:abstractNum>
  <w:abstractNum w:abstractNumId="13" w15:restartNumberingAfterBreak="0">
    <w:nsid w:val="3438072B"/>
    <w:multiLevelType w:val="multilevel"/>
    <w:tmpl w:val="3BC09E24"/>
    <w:lvl w:ilvl="0">
      <w:start w:val="1"/>
      <w:numFmt w:val="decimal"/>
      <w:lvlText w:val="%1."/>
      <w:lvlJc w:val="left"/>
      <w:pPr>
        <w:ind w:left="927" w:hanging="360"/>
      </w:pPr>
      <w:rPr>
        <w:rFonts w:ascii="Arial" w:hAnsi="Arial" w:cs="Times New Roman"/>
        <w:b/>
        <w:sz w:val="22"/>
      </w:rPr>
    </w:lvl>
    <w:lvl w:ilvl="1">
      <w:start w:val="1"/>
      <w:numFmt w:val="lowerLetter"/>
      <w:lvlText w:val="%2."/>
      <w:lvlJc w:val="left"/>
      <w:pPr>
        <w:ind w:left="1080" w:hanging="360"/>
      </w:pPr>
      <w:rPr>
        <w:rFonts w:ascii="Arial" w:hAnsi="Arial" w:cs="Times New Roman"/>
        <w:b/>
        <w:sz w:val="22"/>
      </w:rPr>
    </w:lvl>
    <w:lvl w:ilvl="2">
      <w:start w:val="1"/>
      <w:numFmt w:val="lowerRoman"/>
      <w:lvlText w:val="%3."/>
      <w:lvlJc w:val="right"/>
      <w:pPr>
        <w:ind w:left="1800" w:hanging="180"/>
      </w:pPr>
      <w:rPr>
        <w:rFonts w:ascii="Arial" w:hAnsi="Arial" w:cs="Times New Roman"/>
        <w:b/>
        <w:sz w:val="22"/>
      </w:rPr>
    </w:lvl>
    <w:lvl w:ilvl="3">
      <w:start w:val="1"/>
      <w:numFmt w:val="decimal"/>
      <w:lvlText w:val="%4."/>
      <w:lvlJc w:val="left"/>
      <w:pPr>
        <w:ind w:left="2520" w:hanging="360"/>
      </w:pPr>
      <w:rPr>
        <w:rFonts w:ascii="Arial" w:hAnsi="Arial" w:cs="Times New Roman"/>
        <w:b/>
        <w:sz w:val="22"/>
      </w:rPr>
    </w:lvl>
    <w:lvl w:ilvl="4">
      <w:start w:val="1"/>
      <w:numFmt w:val="lowerLetter"/>
      <w:lvlText w:val="%5."/>
      <w:lvlJc w:val="left"/>
      <w:pPr>
        <w:ind w:left="3240" w:hanging="360"/>
      </w:pPr>
      <w:rPr>
        <w:rFonts w:ascii="Arial" w:hAnsi="Arial" w:cs="Times New Roman"/>
        <w:b/>
        <w:sz w:val="22"/>
      </w:rPr>
    </w:lvl>
    <w:lvl w:ilvl="5">
      <w:start w:val="1"/>
      <w:numFmt w:val="lowerRoman"/>
      <w:lvlText w:val="%6."/>
      <w:lvlJc w:val="right"/>
      <w:pPr>
        <w:ind w:left="3960" w:hanging="180"/>
      </w:pPr>
      <w:rPr>
        <w:rFonts w:ascii="Arial" w:hAnsi="Arial" w:cs="Times New Roman"/>
        <w:b/>
        <w:sz w:val="22"/>
      </w:rPr>
    </w:lvl>
    <w:lvl w:ilvl="6">
      <w:start w:val="1"/>
      <w:numFmt w:val="decimal"/>
      <w:lvlText w:val="%7."/>
      <w:lvlJc w:val="left"/>
      <w:pPr>
        <w:ind w:left="4680" w:hanging="360"/>
      </w:pPr>
      <w:rPr>
        <w:rFonts w:ascii="Arial" w:hAnsi="Arial" w:cs="Times New Roman"/>
        <w:b/>
        <w:sz w:val="22"/>
      </w:rPr>
    </w:lvl>
    <w:lvl w:ilvl="7">
      <w:start w:val="1"/>
      <w:numFmt w:val="lowerLetter"/>
      <w:lvlText w:val="%8."/>
      <w:lvlJc w:val="left"/>
      <w:pPr>
        <w:ind w:left="5400" w:hanging="360"/>
      </w:pPr>
      <w:rPr>
        <w:rFonts w:ascii="Arial" w:hAnsi="Arial" w:cs="Times New Roman"/>
        <w:b/>
        <w:sz w:val="22"/>
      </w:rPr>
    </w:lvl>
    <w:lvl w:ilvl="8">
      <w:start w:val="1"/>
      <w:numFmt w:val="lowerRoman"/>
      <w:lvlText w:val="%9."/>
      <w:lvlJc w:val="right"/>
      <w:pPr>
        <w:ind w:left="6120" w:hanging="180"/>
      </w:pPr>
      <w:rPr>
        <w:rFonts w:ascii="Arial" w:hAnsi="Arial" w:cs="Times New Roman"/>
        <w:b/>
        <w:sz w:val="22"/>
      </w:rPr>
    </w:lvl>
  </w:abstractNum>
  <w:abstractNum w:abstractNumId="14" w15:restartNumberingAfterBreak="0">
    <w:nsid w:val="34AE44D1"/>
    <w:multiLevelType w:val="hybridMultilevel"/>
    <w:tmpl w:val="E3C0E152"/>
    <w:lvl w:ilvl="0" w:tplc="D594113E">
      <w:start w:val="9"/>
      <w:numFmt w:val="bullet"/>
      <w:lvlText w:val="-"/>
      <w:lvlJc w:val="left"/>
      <w:pPr>
        <w:ind w:left="1080" w:hanging="360"/>
      </w:pPr>
      <w:rPr>
        <w:rFonts w:ascii="Arial" w:eastAsia="Calibr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35467D23"/>
    <w:multiLevelType w:val="hybridMultilevel"/>
    <w:tmpl w:val="5C268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212A4"/>
    <w:multiLevelType w:val="multilevel"/>
    <w:tmpl w:val="9C7CAD14"/>
    <w:lvl w:ilvl="0">
      <w:start w:val="1"/>
      <w:numFmt w:val="lowerLetter"/>
      <w:lvlText w:val="%1)"/>
      <w:lvlJc w:val="left"/>
      <w:pPr>
        <w:ind w:left="1080" w:hanging="360"/>
      </w:pPr>
      <w:rPr>
        <w:rFonts w:ascii="Arial" w:hAnsi="Arial"/>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AAE5D0A"/>
    <w:multiLevelType w:val="multilevel"/>
    <w:tmpl w:val="1F58F3F4"/>
    <w:lvl w:ilvl="0">
      <w:start w:val="1"/>
      <w:numFmt w:val="lowerLetter"/>
      <w:lvlText w:val="%1)"/>
      <w:lvlJc w:val="left"/>
      <w:pPr>
        <w:ind w:left="360" w:hanging="360"/>
      </w:pPr>
      <w:rPr>
        <w:rFonts w:ascii="Arial" w:hAnsi="Arial"/>
        <w:b/>
        <w:sz w:val="22"/>
      </w:rPr>
    </w:lvl>
    <w:lvl w:ilvl="1">
      <w:start w:val="1"/>
      <w:numFmt w:val="lowerLetter"/>
      <w:lvlText w:val="%2."/>
      <w:lvlJc w:val="left"/>
      <w:pPr>
        <w:ind w:left="513" w:hanging="360"/>
      </w:pPr>
      <w:rPr>
        <w:rFonts w:ascii="Arial" w:hAnsi="Arial" w:cs="Times New Roman"/>
        <w:b/>
        <w:sz w:val="22"/>
      </w:rPr>
    </w:lvl>
    <w:lvl w:ilvl="2">
      <w:start w:val="1"/>
      <w:numFmt w:val="lowerRoman"/>
      <w:lvlText w:val="%3."/>
      <w:lvlJc w:val="right"/>
      <w:pPr>
        <w:ind w:left="1233" w:hanging="180"/>
      </w:pPr>
      <w:rPr>
        <w:rFonts w:ascii="Arial" w:hAnsi="Arial" w:cs="Times New Roman"/>
        <w:b/>
        <w:sz w:val="22"/>
      </w:rPr>
    </w:lvl>
    <w:lvl w:ilvl="3">
      <w:start w:val="1"/>
      <w:numFmt w:val="decimal"/>
      <w:lvlText w:val="%4."/>
      <w:lvlJc w:val="left"/>
      <w:pPr>
        <w:ind w:left="1953" w:hanging="360"/>
      </w:pPr>
      <w:rPr>
        <w:rFonts w:ascii="Arial" w:hAnsi="Arial" w:cs="Times New Roman"/>
        <w:b/>
        <w:sz w:val="22"/>
      </w:rPr>
    </w:lvl>
    <w:lvl w:ilvl="4">
      <w:start w:val="1"/>
      <w:numFmt w:val="lowerLetter"/>
      <w:lvlText w:val="%5."/>
      <w:lvlJc w:val="left"/>
      <w:pPr>
        <w:ind w:left="2673" w:hanging="360"/>
      </w:pPr>
      <w:rPr>
        <w:rFonts w:ascii="Arial" w:hAnsi="Arial" w:cs="Times New Roman"/>
        <w:b/>
        <w:sz w:val="22"/>
      </w:rPr>
    </w:lvl>
    <w:lvl w:ilvl="5">
      <w:start w:val="1"/>
      <w:numFmt w:val="lowerRoman"/>
      <w:lvlText w:val="%6."/>
      <w:lvlJc w:val="right"/>
      <w:pPr>
        <w:ind w:left="3393" w:hanging="180"/>
      </w:pPr>
      <w:rPr>
        <w:rFonts w:ascii="Arial" w:hAnsi="Arial" w:cs="Times New Roman"/>
        <w:b/>
        <w:sz w:val="22"/>
      </w:rPr>
    </w:lvl>
    <w:lvl w:ilvl="6">
      <w:start w:val="1"/>
      <w:numFmt w:val="decimal"/>
      <w:lvlText w:val="%7."/>
      <w:lvlJc w:val="left"/>
      <w:pPr>
        <w:ind w:left="4113" w:hanging="360"/>
      </w:pPr>
      <w:rPr>
        <w:rFonts w:ascii="Arial" w:hAnsi="Arial" w:cs="Times New Roman"/>
        <w:b/>
        <w:sz w:val="22"/>
      </w:rPr>
    </w:lvl>
    <w:lvl w:ilvl="7">
      <w:start w:val="1"/>
      <w:numFmt w:val="lowerLetter"/>
      <w:lvlText w:val="%8."/>
      <w:lvlJc w:val="left"/>
      <w:pPr>
        <w:ind w:left="4833" w:hanging="360"/>
      </w:pPr>
      <w:rPr>
        <w:rFonts w:ascii="Arial" w:hAnsi="Arial" w:cs="Times New Roman"/>
        <w:b/>
        <w:sz w:val="22"/>
      </w:rPr>
    </w:lvl>
    <w:lvl w:ilvl="8">
      <w:start w:val="1"/>
      <w:numFmt w:val="lowerRoman"/>
      <w:lvlText w:val="%9."/>
      <w:lvlJc w:val="right"/>
      <w:pPr>
        <w:ind w:left="5553" w:hanging="180"/>
      </w:pPr>
      <w:rPr>
        <w:rFonts w:ascii="Arial" w:hAnsi="Arial" w:cs="Times New Roman"/>
        <w:b/>
        <w:sz w:val="22"/>
      </w:rPr>
    </w:lvl>
  </w:abstractNum>
  <w:abstractNum w:abstractNumId="18" w15:restartNumberingAfterBreak="0">
    <w:nsid w:val="44B94249"/>
    <w:multiLevelType w:val="multilevel"/>
    <w:tmpl w:val="7F068026"/>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6F14BCD"/>
    <w:multiLevelType w:val="multilevel"/>
    <w:tmpl w:val="6018DF3C"/>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A961A46"/>
    <w:multiLevelType w:val="multilevel"/>
    <w:tmpl w:val="3BF6C85C"/>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E990D74"/>
    <w:multiLevelType w:val="multilevel"/>
    <w:tmpl w:val="B1E075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4B575AF"/>
    <w:multiLevelType w:val="multilevel"/>
    <w:tmpl w:val="0A6887E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sz w:val="22"/>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sz w:val="22"/>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sz w:val="22"/>
      </w:rPr>
    </w:lvl>
    <w:lvl w:ilvl="8">
      <w:start w:val="1"/>
      <w:numFmt w:val="bullet"/>
      <w:lvlText w:val=""/>
      <w:lvlJc w:val="left"/>
      <w:pPr>
        <w:ind w:left="6840" w:hanging="360"/>
      </w:pPr>
      <w:rPr>
        <w:rFonts w:ascii="Wingdings" w:hAnsi="Wingdings" w:cs="Wingdings" w:hint="default"/>
      </w:rPr>
    </w:lvl>
  </w:abstractNum>
  <w:abstractNum w:abstractNumId="23" w15:restartNumberingAfterBreak="0">
    <w:nsid w:val="56CF0899"/>
    <w:multiLevelType w:val="multilevel"/>
    <w:tmpl w:val="FBE6294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4" w15:restartNumberingAfterBreak="0">
    <w:nsid w:val="58AE54C5"/>
    <w:multiLevelType w:val="multilevel"/>
    <w:tmpl w:val="A73422CC"/>
    <w:lvl w:ilvl="0">
      <w:start w:val="1"/>
      <w:numFmt w:val="lowerLetter"/>
      <w:lvlText w:val="%1)"/>
      <w:lvlJc w:val="left"/>
      <w:pPr>
        <w:ind w:left="1080" w:hanging="360"/>
      </w:pPr>
      <w:rPr>
        <w:rFonts w:ascii="Arial" w:hAnsi="Arial"/>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F38439D"/>
    <w:multiLevelType w:val="hybridMultilevel"/>
    <w:tmpl w:val="3F2840EC"/>
    <w:lvl w:ilvl="0" w:tplc="8BDE5E3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35E2545"/>
    <w:multiLevelType w:val="multilevel"/>
    <w:tmpl w:val="F572CA82"/>
    <w:lvl w:ilvl="0">
      <w:start w:val="1"/>
      <w:numFmt w:val="bullet"/>
      <w:lvlText w:val=""/>
      <w:lvlJc w:val="left"/>
      <w:pPr>
        <w:ind w:left="785" w:hanging="360"/>
      </w:pPr>
      <w:rPr>
        <w:rFonts w:ascii="Symbol" w:hAnsi="Symbol" w:cs="Symbol" w:hint="default"/>
        <w:b/>
        <w:i w:val="0"/>
        <w:sz w:val="22"/>
      </w:rPr>
    </w:lvl>
    <w:lvl w:ilvl="1">
      <w:start w:val="1"/>
      <w:numFmt w:val="bullet"/>
      <w:lvlText w:val="o"/>
      <w:lvlJc w:val="left"/>
      <w:pPr>
        <w:ind w:left="1505" w:hanging="360"/>
      </w:pPr>
      <w:rPr>
        <w:rFonts w:ascii="Courier New" w:hAnsi="Courier New" w:cs="Courier New" w:hint="default"/>
        <w:sz w:val="22"/>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sz w:val="22"/>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sz w:val="22"/>
      </w:rPr>
    </w:lvl>
    <w:lvl w:ilvl="8">
      <w:start w:val="1"/>
      <w:numFmt w:val="bullet"/>
      <w:lvlText w:val=""/>
      <w:lvlJc w:val="left"/>
      <w:pPr>
        <w:ind w:left="6545" w:hanging="360"/>
      </w:pPr>
      <w:rPr>
        <w:rFonts w:ascii="Wingdings" w:hAnsi="Wingdings" w:cs="Wingdings" w:hint="default"/>
      </w:rPr>
    </w:lvl>
  </w:abstractNum>
  <w:abstractNum w:abstractNumId="27" w15:restartNumberingAfterBreak="0">
    <w:nsid w:val="78A76CC4"/>
    <w:multiLevelType w:val="hybridMultilevel"/>
    <w:tmpl w:val="EBCA59A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6"/>
  </w:num>
  <w:num w:numId="2">
    <w:abstractNumId w:val="12"/>
  </w:num>
  <w:num w:numId="3">
    <w:abstractNumId w:val="6"/>
  </w:num>
  <w:num w:numId="4">
    <w:abstractNumId w:val="0"/>
  </w:num>
  <w:num w:numId="5">
    <w:abstractNumId w:val="19"/>
  </w:num>
  <w:num w:numId="6">
    <w:abstractNumId w:val="18"/>
  </w:num>
  <w:num w:numId="7">
    <w:abstractNumId w:val="20"/>
  </w:num>
  <w:num w:numId="8">
    <w:abstractNumId w:val="4"/>
  </w:num>
  <w:num w:numId="9">
    <w:abstractNumId w:val="13"/>
  </w:num>
  <w:num w:numId="10">
    <w:abstractNumId w:val="10"/>
  </w:num>
  <w:num w:numId="11">
    <w:abstractNumId w:val="22"/>
  </w:num>
  <w:num w:numId="12">
    <w:abstractNumId w:val="24"/>
  </w:num>
  <w:num w:numId="13">
    <w:abstractNumId w:val="16"/>
  </w:num>
  <w:num w:numId="14">
    <w:abstractNumId w:val="17"/>
  </w:num>
  <w:num w:numId="15">
    <w:abstractNumId w:val="21"/>
  </w:num>
  <w:num w:numId="16">
    <w:abstractNumId w:val="23"/>
  </w:num>
  <w:num w:numId="17">
    <w:abstractNumId w:val="1"/>
  </w:num>
  <w:num w:numId="18">
    <w:abstractNumId w:val="5"/>
  </w:num>
  <w:num w:numId="19">
    <w:abstractNumId w:val="2"/>
  </w:num>
  <w:num w:numId="20">
    <w:abstractNumId w:val="9"/>
  </w:num>
  <w:num w:numId="21">
    <w:abstractNumId w:val="3"/>
  </w:num>
  <w:num w:numId="22">
    <w:abstractNumId w:val="15"/>
  </w:num>
  <w:num w:numId="23">
    <w:abstractNumId w:val="8"/>
  </w:num>
  <w:num w:numId="24">
    <w:abstractNumId w:val="14"/>
  </w:num>
  <w:num w:numId="25">
    <w:abstractNumId w:val="27"/>
  </w:num>
  <w:num w:numId="26">
    <w:abstractNumId w:val="25"/>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EEA"/>
    <w:rsid w:val="0000271F"/>
    <w:rsid w:val="000027F3"/>
    <w:rsid w:val="00003C26"/>
    <w:rsid w:val="0001154C"/>
    <w:rsid w:val="00012ED0"/>
    <w:rsid w:val="00020E3B"/>
    <w:rsid w:val="0002729E"/>
    <w:rsid w:val="000301E8"/>
    <w:rsid w:val="00035974"/>
    <w:rsid w:val="0005189B"/>
    <w:rsid w:val="0005232F"/>
    <w:rsid w:val="000726DA"/>
    <w:rsid w:val="000727C4"/>
    <w:rsid w:val="00085836"/>
    <w:rsid w:val="00090E1A"/>
    <w:rsid w:val="000A3D38"/>
    <w:rsid w:val="000B2192"/>
    <w:rsid w:val="000C1EA3"/>
    <w:rsid w:val="000C47A9"/>
    <w:rsid w:val="000C6C51"/>
    <w:rsid w:val="000D3172"/>
    <w:rsid w:val="000F2068"/>
    <w:rsid w:val="001040CF"/>
    <w:rsid w:val="0010438F"/>
    <w:rsid w:val="00106347"/>
    <w:rsid w:val="001368B6"/>
    <w:rsid w:val="001516BE"/>
    <w:rsid w:val="001663A7"/>
    <w:rsid w:val="00171AA6"/>
    <w:rsid w:val="00176277"/>
    <w:rsid w:val="00180A67"/>
    <w:rsid w:val="00185901"/>
    <w:rsid w:val="00194F74"/>
    <w:rsid w:val="001959C9"/>
    <w:rsid w:val="00197282"/>
    <w:rsid w:val="001B49E8"/>
    <w:rsid w:val="001B4B64"/>
    <w:rsid w:val="001B6C3C"/>
    <w:rsid w:val="001C6FC1"/>
    <w:rsid w:val="001F52EE"/>
    <w:rsid w:val="00213AF2"/>
    <w:rsid w:val="00225CBB"/>
    <w:rsid w:val="00230752"/>
    <w:rsid w:val="00232E71"/>
    <w:rsid w:val="002353E7"/>
    <w:rsid w:val="002366AC"/>
    <w:rsid w:val="00241D61"/>
    <w:rsid w:val="002465A8"/>
    <w:rsid w:val="002511BC"/>
    <w:rsid w:val="00256EC3"/>
    <w:rsid w:val="002579F2"/>
    <w:rsid w:val="00262204"/>
    <w:rsid w:val="00262B20"/>
    <w:rsid w:val="00275E77"/>
    <w:rsid w:val="0028484A"/>
    <w:rsid w:val="0028554B"/>
    <w:rsid w:val="002A0973"/>
    <w:rsid w:val="002B5FF7"/>
    <w:rsid w:val="002B7738"/>
    <w:rsid w:val="002C0B5C"/>
    <w:rsid w:val="002C3351"/>
    <w:rsid w:val="002C3A1A"/>
    <w:rsid w:val="002D4F8A"/>
    <w:rsid w:val="002D6774"/>
    <w:rsid w:val="002F3B4A"/>
    <w:rsid w:val="002F56E7"/>
    <w:rsid w:val="0030300F"/>
    <w:rsid w:val="00305147"/>
    <w:rsid w:val="0031603A"/>
    <w:rsid w:val="00316393"/>
    <w:rsid w:val="003202DF"/>
    <w:rsid w:val="0032076F"/>
    <w:rsid w:val="0034604F"/>
    <w:rsid w:val="0035025A"/>
    <w:rsid w:val="003514ED"/>
    <w:rsid w:val="003660B6"/>
    <w:rsid w:val="00370F55"/>
    <w:rsid w:val="003718E1"/>
    <w:rsid w:val="0038431F"/>
    <w:rsid w:val="00387697"/>
    <w:rsid w:val="00390901"/>
    <w:rsid w:val="00395266"/>
    <w:rsid w:val="00395C2A"/>
    <w:rsid w:val="00397D56"/>
    <w:rsid w:val="003A39B0"/>
    <w:rsid w:val="003A6321"/>
    <w:rsid w:val="003B53A1"/>
    <w:rsid w:val="003B6FF5"/>
    <w:rsid w:val="003C050F"/>
    <w:rsid w:val="003C738F"/>
    <w:rsid w:val="003D74C5"/>
    <w:rsid w:val="003E031F"/>
    <w:rsid w:val="003E7349"/>
    <w:rsid w:val="003F1FFE"/>
    <w:rsid w:val="003F2615"/>
    <w:rsid w:val="003F2BF4"/>
    <w:rsid w:val="003F2EEA"/>
    <w:rsid w:val="00404357"/>
    <w:rsid w:val="0040707C"/>
    <w:rsid w:val="00422A68"/>
    <w:rsid w:val="00432749"/>
    <w:rsid w:val="00434C7C"/>
    <w:rsid w:val="0045595E"/>
    <w:rsid w:val="00461EEF"/>
    <w:rsid w:val="004716E0"/>
    <w:rsid w:val="00491273"/>
    <w:rsid w:val="00493526"/>
    <w:rsid w:val="004936D6"/>
    <w:rsid w:val="0049462F"/>
    <w:rsid w:val="004A06CE"/>
    <w:rsid w:val="004A2EED"/>
    <w:rsid w:val="004A3DAE"/>
    <w:rsid w:val="004A4BE5"/>
    <w:rsid w:val="004C5A51"/>
    <w:rsid w:val="004C5B7F"/>
    <w:rsid w:val="004D0550"/>
    <w:rsid w:val="004E1313"/>
    <w:rsid w:val="004E1809"/>
    <w:rsid w:val="004E6DAD"/>
    <w:rsid w:val="004F225B"/>
    <w:rsid w:val="004F68C2"/>
    <w:rsid w:val="005073C9"/>
    <w:rsid w:val="00511012"/>
    <w:rsid w:val="00516DBD"/>
    <w:rsid w:val="00527C0A"/>
    <w:rsid w:val="005320D7"/>
    <w:rsid w:val="00561EAC"/>
    <w:rsid w:val="00573B0E"/>
    <w:rsid w:val="0057505F"/>
    <w:rsid w:val="00595DE7"/>
    <w:rsid w:val="005A3366"/>
    <w:rsid w:val="005B4A0D"/>
    <w:rsid w:val="005C1A3C"/>
    <w:rsid w:val="005D3417"/>
    <w:rsid w:val="005D7249"/>
    <w:rsid w:val="005E1E00"/>
    <w:rsid w:val="005E34D8"/>
    <w:rsid w:val="00601F3A"/>
    <w:rsid w:val="00606810"/>
    <w:rsid w:val="0062353B"/>
    <w:rsid w:val="00631367"/>
    <w:rsid w:val="006428E4"/>
    <w:rsid w:val="00657D0A"/>
    <w:rsid w:val="00660039"/>
    <w:rsid w:val="00666DB0"/>
    <w:rsid w:val="00677DF8"/>
    <w:rsid w:val="00684EE5"/>
    <w:rsid w:val="00691989"/>
    <w:rsid w:val="006949C2"/>
    <w:rsid w:val="006A4CC9"/>
    <w:rsid w:val="006B0CC3"/>
    <w:rsid w:val="006B2BCD"/>
    <w:rsid w:val="006B67C7"/>
    <w:rsid w:val="006C46AB"/>
    <w:rsid w:val="006D6775"/>
    <w:rsid w:val="006F13F1"/>
    <w:rsid w:val="006F6368"/>
    <w:rsid w:val="006F75C5"/>
    <w:rsid w:val="007064D9"/>
    <w:rsid w:val="00710DB6"/>
    <w:rsid w:val="00713173"/>
    <w:rsid w:val="007171B6"/>
    <w:rsid w:val="00720F02"/>
    <w:rsid w:val="00723E29"/>
    <w:rsid w:val="00723E9D"/>
    <w:rsid w:val="0072515A"/>
    <w:rsid w:val="00734F52"/>
    <w:rsid w:val="007533B2"/>
    <w:rsid w:val="00763EF9"/>
    <w:rsid w:val="00766FC3"/>
    <w:rsid w:val="007812E6"/>
    <w:rsid w:val="00797F7A"/>
    <w:rsid w:val="007A6497"/>
    <w:rsid w:val="007B63D6"/>
    <w:rsid w:val="007C5B99"/>
    <w:rsid w:val="007C6248"/>
    <w:rsid w:val="007C7D24"/>
    <w:rsid w:val="007D5359"/>
    <w:rsid w:val="007E2998"/>
    <w:rsid w:val="007E3877"/>
    <w:rsid w:val="007E5F1C"/>
    <w:rsid w:val="007F28F4"/>
    <w:rsid w:val="00801FE7"/>
    <w:rsid w:val="008114FD"/>
    <w:rsid w:val="0081476C"/>
    <w:rsid w:val="008170AC"/>
    <w:rsid w:val="00823C7F"/>
    <w:rsid w:val="00827E1D"/>
    <w:rsid w:val="008411AB"/>
    <w:rsid w:val="00841B32"/>
    <w:rsid w:val="008465EC"/>
    <w:rsid w:val="0085082A"/>
    <w:rsid w:val="00853D5F"/>
    <w:rsid w:val="00856578"/>
    <w:rsid w:val="008632A3"/>
    <w:rsid w:val="0086416C"/>
    <w:rsid w:val="00867537"/>
    <w:rsid w:val="008915C6"/>
    <w:rsid w:val="008A14FF"/>
    <w:rsid w:val="008B3C11"/>
    <w:rsid w:val="008C221B"/>
    <w:rsid w:val="008C6353"/>
    <w:rsid w:val="008D3E94"/>
    <w:rsid w:val="008D5ED4"/>
    <w:rsid w:val="008E25D5"/>
    <w:rsid w:val="008F5375"/>
    <w:rsid w:val="008F660E"/>
    <w:rsid w:val="008F73E1"/>
    <w:rsid w:val="0092413B"/>
    <w:rsid w:val="00925135"/>
    <w:rsid w:val="009329DA"/>
    <w:rsid w:val="00933743"/>
    <w:rsid w:val="00933D45"/>
    <w:rsid w:val="00936608"/>
    <w:rsid w:val="00936F98"/>
    <w:rsid w:val="009570DB"/>
    <w:rsid w:val="00960AD6"/>
    <w:rsid w:val="00965C93"/>
    <w:rsid w:val="00975256"/>
    <w:rsid w:val="0097710F"/>
    <w:rsid w:val="00981C7E"/>
    <w:rsid w:val="0098494F"/>
    <w:rsid w:val="009870DB"/>
    <w:rsid w:val="00987E94"/>
    <w:rsid w:val="00996515"/>
    <w:rsid w:val="009A57CC"/>
    <w:rsid w:val="009A6D37"/>
    <w:rsid w:val="009B1DD0"/>
    <w:rsid w:val="009B364F"/>
    <w:rsid w:val="009C1449"/>
    <w:rsid w:val="009D389D"/>
    <w:rsid w:val="009E0E8D"/>
    <w:rsid w:val="009E1D7D"/>
    <w:rsid w:val="009E74F0"/>
    <w:rsid w:val="009E79E0"/>
    <w:rsid w:val="009F05A6"/>
    <w:rsid w:val="009F5D0F"/>
    <w:rsid w:val="00A01FFD"/>
    <w:rsid w:val="00A10ACC"/>
    <w:rsid w:val="00A11414"/>
    <w:rsid w:val="00A16BAC"/>
    <w:rsid w:val="00A17866"/>
    <w:rsid w:val="00A207B4"/>
    <w:rsid w:val="00A2139C"/>
    <w:rsid w:val="00A26D2D"/>
    <w:rsid w:val="00A31239"/>
    <w:rsid w:val="00A331E9"/>
    <w:rsid w:val="00A374CC"/>
    <w:rsid w:val="00A52177"/>
    <w:rsid w:val="00A53CC3"/>
    <w:rsid w:val="00A55EE5"/>
    <w:rsid w:val="00A666D5"/>
    <w:rsid w:val="00A70D61"/>
    <w:rsid w:val="00A70EC6"/>
    <w:rsid w:val="00A752C2"/>
    <w:rsid w:val="00A765A0"/>
    <w:rsid w:val="00A843CD"/>
    <w:rsid w:val="00A96D33"/>
    <w:rsid w:val="00A97A35"/>
    <w:rsid w:val="00AA3839"/>
    <w:rsid w:val="00AC04DC"/>
    <w:rsid w:val="00AC4FB7"/>
    <w:rsid w:val="00AD5DA5"/>
    <w:rsid w:val="00AD6AA9"/>
    <w:rsid w:val="00AD7A70"/>
    <w:rsid w:val="00AF3BD9"/>
    <w:rsid w:val="00AF4FE4"/>
    <w:rsid w:val="00AF599B"/>
    <w:rsid w:val="00B057FE"/>
    <w:rsid w:val="00B13BF3"/>
    <w:rsid w:val="00B15D8E"/>
    <w:rsid w:val="00B25A44"/>
    <w:rsid w:val="00B316CE"/>
    <w:rsid w:val="00B371DE"/>
    <w:rsid w:val="00B45C37"/>
    <w:rsid w:val="00B53DFA"/>
    <w:rsid w:val="00B650D0"/>
    <w:rsid w:val="00B83AB8"/>
    <w:rsid w:val="00B90465"/>
    <w:rsid w:val="00B91A86"/>
    <w:rsid w:val="00BB2206"/>
    <w:rsid w:val="00BB4EBE"/>
    <w:rsid w:val="00BB7822"/>
    <w:rsid w:val="00BC5E0D"/>
    <w:rsid w:val="00BE6C95"/>
    <w:rsid w:val="00BF19B8"/>
    <w:rsid w:val="00BF429A"/>
    <w:rsid w:val="00BF6FD8"/>
    <w:rsid w:val="00C12018"/>
    <w:rsid w:val="00C203A6"/>
    <w:rsid w:val="00C276AE"/>
    <w:rsid w:val="00C400F7"/>
    <w:rsid w:val="00C404EF"/>
    <w:rsid w:val="00C54676"/>
    <w:rsid w:val="00C7182B"/>
    <w:rsid w:val="00C861F6"/>
    <w:rsid w:val="00C92143"/>
    <w:rsid w:val="00C93A33"/>
    <w:rsid w:val="00C977CD"/>
    <w:rsid w:val="00CA5B58"/>
    <w:rsid w:val="00CA7557"/>
    <w:rsid w:val="00CA79CE"/>
    <w:rsid w:val="00CB08ED"/>
    <w:rsid w:val="00CB0A6B"/>
    <w:rsid w:val="00CB1927"/>
    <w:rsid w:val="00CC7568"/>
    <w:rsid w:val="00CD1CF5"/>
    <w:rsid w:val="00CE005B"/>
    <w:rsid w:val="00CF3D3B"/>
    <w:rsid w:val="00CF4A06"/>
    <w:rsid w:val="00D038AC"/>
    <w:rsid w:val="00D056B0"/>
    <w:rsid w:val="00D107F9"/>
    <w:rsid w:val="00D11566"/>
    <w:rsid w:val="00D323A2"/>
    <w:rsid w:val="00D46373"/>
    <w:rsid w:val="00D50C99"/>
    <w:rsid w:val="00D5516B"/>
    <w:rsid w:val="00D7184B"/>
    <w:rsid w:val="00D71E49"/>
    <w:rsid w:val="00D91F51"/>
    <w:rsid w:val="00D9682F"/>
    <w:rsid w:val="00DA0376"/>
    <w:rsid w:val="00DA0566"/>
    <w:rsid w:val="00DA670B"/>
    <w:rsid w:val="00DD4B9C"/>
    <w:rsid w:val="00DD4CA5"/>
    <w:rsid w:val="00DD6E7A"/>
    <w:rsid w:val="00DE1070"/>
    <w:rsid w:val="00E07D88"/>
    <w:rsid w:val="00E1015B"/>
    <w:rsid w:val="00E17338"/>
    <w:rsid w:val="00E22598"/>
    <w:rsid w:val="00E30894"/>
    <w:rsid w:val="00E321B2"/>
    <w:rsid w:val="00E33A65"/>
    <w:rsid w:val="00E3549F"/>
    <w:rsid w:val="00E54F16"/>
    <w:rsid w:val="00E700A6"/>
    <w:rsid w:val="00E77097"/>
    <w:rsid w:val="00E87105"/>
    <w:rsid w:val="00E951FF"/>
    <w:rsid w:val="00EC04D3"/>
    <w:rsid w:val="00EC0FC9"/>
    <w:rsid w:val="00ED3C68"/>
    <w:rsid w:val="00ED4DD2"/>
    <w:rsid w:val="00F014FC"/>
    <w:rsid w:val="00F02A2D"/>
    <w:rsid w:val="00F30307"/>
    <w:rsid w:val="00F330F5"/>
    <w:rsid w:val="00F357C6"/>
    <w:rsid w:val="00F45930"/>
    <w:rsid w:val="00F561A6"/>
    <w:rsid w:val="00F63500"/>
    <w:rsid w:val="00F6356E"/>
    <w:rsid w:val="00F65B31"/>
    <w:rsid w:val="00F67F85"/>
    <w:rsid w:val="00F738A0"/>
    <w:rsid w:val="00F771E7"/>
    <w:rsid w:val="00F779C6"/>
    <w:rsid w:val="00F814BE"/>
    <w:rsid w:val="00F825FB"/>
    <w:rsid w:val="00F82AA1"/>
    <w:rsid w:val="00F83C7A"/>
    <w:rsid w:val="00F84973"/>
    <w:rsid w:val="00F90470"/>
    <w:rsid w:val="00F9152E"/>
    <w:rsid w:val="00FA0B5C"/>
    <w:rsid w:val="00FC71DC"/>
    <w:rsid w:val="00FE0509"/>
    <w:rsid w:val="00FE602E"/>
    <w:rsid w:val="00FF02FE"/>
    <w:rsid w:val="00FF6560"/>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79F02"/>
  <w15:docId w15:val="{8A0A95D1-DCF0-48BC-B2AF-C819F9F7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73F"/>
    <w:pPr>
      <w:suppressAutoHyphens/>
    </w:pPr>
    <w:rPr>
      <w:rFonts w:ascii="Times New Roman" w:hAnsi="Times New Roman"/>
      <w:sz w:val="24"/>
      <w:szCs w:val="24"/>
      <w:lang w:val="en-GB"/>
    </w:rPr>
  </w:style>
  <w:style w:type="paragraph" w:styleId="Heading1">
    <w:name w:val="heading 1"/>
    <w:basedOn w:val="Heading"/>
    <w:qFormat/>
    <w:rsid w:val="004F573F"/>
    <w:pPr>
      <w:outlineLvl w:val="0"/>
    </w:pPr>
  </w:style>
  <w:style w:type="paragraph" w:styleId="Heading2">
    <w:name w:val="heading 2"/>
    <w:basedOn w:val="Heading"/>
    <w:qFormat/>
    <w:rsid w:val="004F573F"/>
    <w:pPr>
      <w:outlineLvl w:val="1"/>
    </w:pPr>
  </w:style>
  <w:style w:type="paragraph" w:styleId="Heading3">
    <w:name w:val="heading 3"/>
    <w:basedOn w:val="Heading"/>
    <w:qFormat/>
    <w:rsid w:val="004F573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uiPriority w:val="99"/>
    <w:qFormat/>
    <w:rsid w:val="004F573F"/>
    <w:rPr>
      <w:rFonts w:ascii="Times New Roman" w:hAnsi="Times New Roman"/>
      <w:sz w:val="20"/>
      <w:lang w:val="en-GB" w:eastAsia="x-none"/>
    </w:rPr>
  </w:style>
  <w:style w:type="character" w:styleId="FootnoteReference">
    <w:name w:val="footnote reference"/>
    <w:uiPriority w:val="99"/>
    <w:semiHidden/>
    <w:qFormat/>
    <w:rsid w:val="004F573F"/>
    <w:rPr>
      <w:vertAlign w:val="superscript"/>
    </w:rPr>
  </w:style>
  <w:style w:type="character" w:customStyle="1" w:styleId="HeaderChar">
    <w:name w:val="Header Char"/>
    <w:uiPriority w:val="99"/>
    <w:qFormat/>
    <w:rsid w:val="004F573F"/>
    <w:rPr>
      <w:rFonts w:ascii="Times New Roman" w:hAnsi="Times New Roman"/>
      <w:sz w:val="24"/>
      <w:lang w:val="en-GB" w:eastAsia="x-none"/>
    </w:rPr>
  </w:style>
  <w:style w:type="character" w:customStyle="1" w:styleId="FooterChar">
    <w:name w:val="Footer Char"/>
    <w:qFormat/>
    <w:rsid w:val="004F573F"/>
    <w:rPr>
      <w:rFonts w:ascii="Times New Roman" w:hAnsi="Times New Roman"/>
      <w:sz w:val="24"/>
      <w:lang w:val="en-GB" w:eastAsia="x-none"/>
    </w:rPr>
  </w:style>
  <w:style w:type="character" w:customStyle="1" w:styleId="BalloonTextChar">
    <w:name w:val="Balloon Text Char"/>
    <w:qFormat/>
    <w:rsid w:val="004F573F"/>
    <w:rPr>
      <w:rFonts w:ascii="Tahoma" w:hAnsi="Tahoma"/>
      <w:sz w:val="16"/>
      <w:lang w:val="en-GB" w:eastAsia="x-none"/>
    </w:rPr>
  </w:style>
  <w:style w:type="character" w:styleId="Strong">
    <w:name w:val="Strong"/>
    <w:uiPriority w:val="22"/>
    <w:qFormat/>
    <w:rsid w:val="004F573F"/>
    <w:rPr>
      <w:b/>
    </w:rPr>
  </w:style>
  <w:style w:type="character" w:styleId="CommentReference">
    <w:name w:val="annotation reference"/>
    <w:uiPriority w:val="99"/>
    <w:semiHidden/>
    <w:qFormat/>
    <w:rsid w:val="004F573F"/>
    <w:rPr>
      <w:sz w:val="16"/>
    </w:rPr>
  </w:style>
  <w:style w:type="character" w:customStyle="1" w:styleId="CommentTextChar">
    <w:name w:val="Comment Text Char"/>
    <w:uiPriority w:val="99"/>
    <w:qFormat/>
    <w:rsid w:val="004F573F"/>
    <w:rPr>
      <w:rFonts w:ascii="Courier New" w:hAnsi="Courier New"/>
      <w:lang w:val="en-GB" w:eastAsia="x-none"/>
    </w:rPr>
  </w:style>
  <w:style w:type="character" w:customStyle="1" w:styleId="CommentSubjectChar">
    <w:name w:val="Comment Subject Char"/>
    <w:qFormat/>
    <w:rsid w:val="004F573F"/>
    <w:rPr>
      <w:rFonts w:ascii="Times New Roman" w:hAnsi="Times New Roman"/>
      <w:b/>
      <w:lang w:val="en-GB" w:eastAsia="x-none"/>
    </w:rPr>
  </w:style>
  <w:style w:type="character" w:customStyle="1" w:styleId="apple-converted-space">
    <w:name w:val="apple-converted-space"/>
    <w:qFormat/>
    <w:rsid w:val="004F573F"/>
    <w:rPr>
      <w:rFonts w:cs="Times New Roman"/>
    </w:rPr>
  </w:style>
  <w:style w:type="character" w:customStyle="1" w:styleId="InternetLink">
    <w:name w:val="Internet Link"/>
    <w:rsid w:val="004F573F"/>
    <w:rPr>
      <w:rFonts w:cs="Times New Roman"/>
      <w:color w:val="0000FF"/>
      <w:u w:val="single"/>
    </w:rPr>
  </w:style>
  <w:style w:type="character" w:customStyle="1" w:styleId="ListLabel1">
    <w:name w:val="ListLabel 1"/>
    <w:qFormat/>
    <w:rsid w:val="004F573F"/>
    <w:rPr>
      <w:rFonts w:ascii="Arial" w:hAnsi="Arial"/>
      <w:b/>
      <w:sz w:val="22"/>
    </w:rPr>
  </w:style>
  <w:style w:type="character" w:customStyle="1" w:styleId="ListLabel2">
    <w:name w:val="ListLabel 2"/>
    <w:qFormat/>
    <w:rsid w:val="004F573F"/>
    <w:rPr>
      <w:rFonts w:ascii="Arial" w:hAnsi="Arial"/>
      <w:sz w:val="22"/>
    </w:rPr>
  </w:style>
  <w:style w:type="character" w:customStyle="1" w:styleId="ListLabel3">
    <w:name w:val="ListLabel 3"/>
    <w:qFormat/>
    <w:rsid w:val="004F573F"/>
    <w:rPr>
      <w:rFonts w:ascii="Arial" w:hAnsi="Arial"/>
      <w:b/>
      <w:sz w:val="22"/>
    </w:rPr>
  </w:style>
  <w:style w:type="character" w:customStyle="1" w:styleId="ListLabel4">
    <w:name w:val="ListLabel 4"/>
    <w:qFormat/>
    <w:rsid w:val="004F573F"/>
    <w:rPr>
      <w:rFonts w:ascii="Arial" w:hAnsi="Arial"/>
      <w:sz w:val="22"/>
    </w:rPr>
  </w:style>
  <w:style w:type="character" w:customStyle="1" w:styleId="ListLabel5">
    <w:name w:val="ListLabel 5"/>
    <w:qFormat/>
    <w:rsid w:val="004F573F"/>
    <w:rPr>
      <w:rFonts w:ascii="Arial" w:hAnsi="Arial"/>
      <w:sz w:val="22"/>
    </w:rPr>
  </w:style>
  <w:style w:type="character" w:customStyle="1" w:styleId="ListLabel6">
    <w:name w:val="ListLabel 6"/>
    <w:qFormat/>
    <w:rsid w:val="004F573F"/>
    <w:rPr>
      <w:rFonts w:ascii="Arial" w:eastAsia="Times New Roman" w:hAnsi="Arial"/>
      <w:sz w:val="22"/>
    </w:rPr>
  </w:style>
  <w:style w:type="character" w:customStyle="1" w:styleId="ListLabel7">
    <w:name w:val="ListLabel 7"/>
    <w:qFormat/>
    <w:rsid w:val="004F573F"/>
    <w:rPr>
      <w:b/>
    </w:rPr>
  </w:style>
  <w:style w:type="character" w:customStyle="1" w:styleId="NumberingSymbols">
    <w:name w:val="Numbering Symbols"/>
    <w:qFormat/>
    <w:rsid w:val="004F573F"/>
  </w:style>
  <w:style w:type="character" w:customStyle="1" w:styleId="ListLabel8">
    <w:name w:val="ListLabel 8"/>
    <w:qFormat/>
    <w:rPr>
      <w:rFonts w:ascii="Courier New" w:hAnsi="Courier New"/>
      <w:b/>
      <w:i w:val="0"/>
      <w:sz w:val="22"/>
    </w:rPr>
  </w:style>
  <w:style w:type="character" w:customStyle="1" w:styleId="ListLabel9">
    <w:name w:val="ListLabel 9"/>
    <w:qFormat/>
    <w:rPr>
      <w:rFonts w:ascii="Arial" w:hAnsi="Arial"/>
      <w:sz w:val="22"/>
    </w:rPr>
  </w:style>
  <w:style w:type="character" w:customStyle="1" w:styleId="ListLabel10">
    <w:name w:val="ListLabel 10"/>
    <w:qFormat/>
    <w:rPr>
      <w:rFonts w:ascii="Arial" w:hAnsi="Arial" w:cs="Times New Roman"/>
      <w:b/>
      <w:i w:val="0"/>
      <w:sz w:val="22"/>
    </w:rPr>
  </w:style>
  <w:style w:type="character" w:customStyle="1" w:styleId="ListLabel11">
    <w:name w:val="ListLabel 11"/>
    <w:qFormat/>
    <w:rPr>
      <w:rFonts w:ascii="Arial" w:hAnsi="Arial" w:cs="Times New Roman"/>
      <w:b/>
      <w:sz w:val="22"/>
    </w:rPr>
  </w:style>
  <w:style w:type="character" w:customStyle="1" w:styleId="ListLabel12">
    <w:name w:val="ListLabel 12"/>
    <w:qFormat/>
    <w:rPr>
      <w:rFonts w:ascii="Courier New" w:hAnsi="Courier New" w:cs="Times New Roman"/>
      <w:b/>
      <w:sz w:val="22"/>
    </w:rPr>
  </w:style>
  <w:style w:type="character" w:customStyle="1" w:styleId="ListLabel13">
    <w:name w:val="ListLabel 13"/>
    <w:qFormat/>
    <w:rPr>
      <w:rFonts w:cs="Courier New"/>
    </w:rPr>
  </w:style>
  <w:style w:type="character" w:customStyle="1" w:styleId="ListLabel14">
    <w:name w:val="ListLabel 14"/>
    <w:qFormat/>
    <w:rPr>
      <w:rFonts w:ascii="Arial" w:hAnsi="Arial"/>
      <w:b/>
      <w:sz w:val="22"/>
    </w:rPr>
  </w:style>
  <w:style w:type="paragraph" w:customStyle="1" w:styleId="Heading">
    <w:name w:val="Heading"/>
    <w:basedOn w:val="Normal"/>
    <w:next w:val="TextBody"/>
    <w:qFormat/>
    <w:rsid w:val="004F573F"/>
    <w:pPr>
      <w:keepNext/>
      <w:spacing w:before="240" w:after="120"/>
    </w:pPr>
    <w:rPr>
      <w:rFonts w:ascii="Liberation Sans" w:eastAsia="Arial Unicode MS" w:hAnsi="Liberation Sans" w:cs="Mangal"/>
      <w:sz w:val="28"/>
      <w:szCs w:val="28"/>
    </w:rPr>
  </w:style>
  <w:style w:type="paragraph" w:customStyle="1" w:styleId="TextBody">
    <w:name w:val="Text Body"/>
    <w:basedOn w:val="Normal"/>
    <w:rsid w:val="004F573F"/>
    <w:pPr>
      <w:spacing w:after="140" w:line="288" w:lineRule="auto"/>
    </w:pPr>
  </w:style>
  <w:style w:type="paragraph" w:styleId="List">
    <w:name w:val="List"/>
    <w:basedOn w:val="TextBody"/>
    <w:rsid w:val="004F573F"/>
    <w:rPr>
      <w:rFonts w:cs="Mangal"/>
    </w:rPr>
  </w:style>
  <w:style w:type="paragraph" w:styleId="Caption">
    <w:name w:val="caption"/>
    <w:basedOn w:val="Normal"/>
    <w:qFormat/>
    <w:rsid w:val="004F573F"/>
    <w:pPr>
      <w:suppressLineNumbers/>
      <w:spacing w:before="120" w:after="120"/>
    </w:pPr>
    <w:rPr>
      <w:rFonts w:cs="Mangal"/>
      <w:i/>
      <w:iCs/>
    </w:rPr>
  </w:style>
  <w:style w:type="paragraph" w:customStyle="1" w:styleId="Index">
    <w:name w:val="Index"/>
    <w:basedOn w:val="Normal"/>
    <w:qFormat/>
    <w:rsid w:val="004F573F"/>
    <w:pPr>
      <w:suppressLineNumbers/>
    </w:pPr>
    <w:rPr>
      <w:rFonts w:cs="Mangal"/>
    </w:rPr>
  </w:style>
  <w:style w:type="paragraph" w:styleId="FootnoteText">
    <w:name w:val="footnote text"/>
    <w:basedOn w:val="Normal"/>
    <w:uiPriority w:val="99"/>
    <w:semiHidden/>
    <w:qFormat/>
    <w:rsid w:val="004F573F"/>
    <w:rPr>
      <w:sz w:val="20"/>
      <w:szCs w:val="20"/>
      <w:lang w:eastAsia="ro-RO"/>
    </w:rPr>
  </w:style>
  <w:style w:type="paragraph" w:customStyle="1" w:styleId="ChapterNumber">
    <w:name w:val="ChapterNumber"/>
    <w:basedOn w:val="Normal"/>
    <w:next w:val="Normal"/>
    <w:qFormat/>
    <w:rsid w:val="004F573F"/>
    <w:pPr>
      <w:spacing w:after="360"/>
    </w:pPr>
    <w:rPr>
      <w:szCs w:val="20"/>
      <w:lang w:val="en-US"/>
    </w:rPr>
  </w:style>
  <w:style w:type="paragraph" w:styleId="Header">
    <w:name w:val="header"/>
    <w:basedOn w:val="Normal"/>
    <w:uiPriority w:val="99"/>
    <w:rsid w:val="004F573F"/>
    <w:pPr>
      <w:tabs>
        <w:tab w:val="center" w:pos="4680"/>
        <w:tab w:val="right" w:pos="9360"/>
      </w:tabs>
    </w:pPr>
    <w:rPr>
      <w:lang w:eastAsia="ro-RO"/>
    </w:rPr>
  </w:style>
  <w:style w:type="paragraph" w:styleId="Footer">
    <w:name w:val="footer"/>
    <w:basedOn w:val="Normal"/>
    <w:rsid w:val="004F573F"/>
    <w:pPr>
      <w:tabs>
        <w:tab w:val="center" w:pos="4680"/>
        <w:tab w:val="right" w:pos="9360"/>
      </w:tabs>
    </w:pPr>
    <w:rPr>
      <w:lang w:eastAsia="ro-RO"/>
    </w:rPr>
  </w:style>
  <w:style w:type="paragraph" w:styleId="BalloonText">
    <w:name w:val="Balloon Text"/>
    <w:basedOn w:val="Normal"/>
    <w:semiHidden/>
    <w:qFormat/>
    <w:rsid w:val="004F573F"/>
    <w:rPr>
      <w:rFonts w:ascii="Tahoma" w:hAnsi="Tahoma"/>
      <w:sz w:val="16"/>
      <w:szCs w:val="16"/>
      <w:lang w:eastAsia="ro-RO"/>
    </w:rPr>
  </w:style>
  <w:style w:type="paragraph" w:styleId="ListParagraph">
    <w:name w:val="List Paragraph"/>
    <w:basedOn w:val="Normal"/>
    <w:qFormat/>
    <w:rsid w:val="004F573F"/>
    <w:pPr>
      <w:ind w:left="720"/>
    </w:pPr>
    <w:rPr>
      <w:rFonts w:eastAsia="Times New Roman"/>
      <w:lang w:val="en-US"/>
    </w:rPr>
  </w:style>
  <w:style w:type="paragraph" w:styleId="CommentText">
    <w:name w:val="annotation text"/>
    <w:basedOn w:val="Normal"/>
    <w:uiPriority w:val="99"/>
    <w:semiHidden/>
    <w:qFormat/>
    <w:rsid w:val="004F573F"/>
    <w:rPr>
      <w:rFonts w:ascii="Courier New" w:hAnsi="Courier New"/>
      <w:sz w:val="20"/>
      <w:szCs w:val="20"/>
      <w:lang w:eastAsia="ro-RO"/>
    </w:rPr>
  </w:style>
  <w:style w:type="paragraph" w:styleId="CommentSubject">
    <w:name w:val="annotation subject"/>
    <w:basedOn w:val="CommentText"/>
    <w:semiHidden/>
    <w:qFormat/>
    <w:rsid w:val="004F573F"/>
    <w:rPr>
      <w:rFonts w:ascii="Times New Roman" w:hAnsi="Times New Roman"/>
      <w:b/>
      <w:bCs/>
    </w:rPr>
  </w:style>
  <w:style w:type="paragraph" w:styleId="Revision">
    <w:name w:val="Revision"/>
    <w:qFormat/>
    <w:rsid w:val="004F573F"/>
    <w:pPr>
      <w:suppressAutoHyphens/>
    </w:pPr>
    <w:rPr>
      <w:rFonts w:ascii="Times New Roman" w:hAnsi="Times New Roman"/>
      <w:sz w:val="24"/>
      <w:szCs w:val="24"/>
      <w:lang w:val="en-GB"/>
    </w:rPr>
  </w:style>
  <w:style w:type="paragraph" w:styleId="NormalWeb">
    <w:name w:val="Normal (Web)"/>
    <w:basedOn w:val="Normal"/>
    <w:qFormat/>
    <w:rsid w:val="004F573F"/>
    <w:rPr>
      <w:rFonts w:ascii="Arial" w:hAnsi="Arial" w:cs="Arial"/>
      <w:sz w:val="17"/>
      <w:szCs w:val="17"/>
      <w:lang w:val="en-US" w:eastAsia="ar-SA"/>
    </w:rPr>
  </w:style>
  <w:style w:type="paragraph" w:customStyle="1" w:styleId="CharCharCharCaracterCaracter">
    <w:name w:val="Char Char Char Caracter Caracter"/>
    <w:basedOn w:val="Normal"/>
    <w:qFormat/>
    <w:rsid w:val="004F573F"/>
    <w:pPr>
      <w:spacing w:after="160" w:line="240" w:lineRule="exact"/>
    </w:pPr>
    <w:rPr>
      <w:rFonts w:ascii="Tahoma" w:hAnsi="Tahoma"/>
      <w:sz w:val="20"/>
      <w:szCs w:val="20"/>
      <w:lang w:val="en-US"/>
    </w:rPr>
  </w:style>
  <w:style w:type="paragraph" w:customStyle="1" w:styleId="Quotations">
    <w:name w:val="Quotations"/>
    <w:basedOn w:val="Normal"/>
    <w:qFormat/>
    <w:rsid w:val="004F573F"/>
  </w:style>
  <w:style w:type="paragraph" w:styleId="Title">
    <w:name w:val="Title"/>
    <w:basedOn w:val="Heading"/>
    <w:qFormat/>
    <w:rsid w:val="004F573F"/>
  </w:style>
  <w:style w:type="paragraph" w:styleId="Subtitle">
    <w:name w:val="Subtitle"/>
    <w:basedOn w:val="Heading"/>
    <w:qFormat/>
    <w:rsid w:val="004F573F"/>
  </w:style>
  <w:style w:type="paragraph" w:customStyle="1" w:styleId="TableContents">
    <w:name w:val="Table Contents"/>
    <w:basedOn w:val="Normal"/>
    <w:qFormat/>
    <w:rsid w:val="004F573F"/>
  </w:style>
  <w:style w:type="character" w:styleId="Hyperlink">
    <w:name w:val="Hyperlink"/>
    <w:basedOn w:val="DefaultParagraphFont"/>
    <w:uiPriority w:val="99"/>
    <w:unhideWhenUsed/>
    <w:rsid w:val="00734F52"/>
    <w:rPr>
      <w:color w:val="0000FF" w:themeColor="hyperlink"/>
      <w:u w:val="single"/>
    </w:rPr>
  </w:style>
  <w:style w:type="character" w:customStyle="1" w:styleId="hps">
    <w:name w:val="hps"/>
    <w:basedOn w:val="DefaultParagraphFont"/>
    <w:rsid w:val="00F67F85"/>
  </w:style>
  <w:style w:type="character" w:customStyle="1" w:styleId="noticeheading3">
    <w:name w:val="noticeheading3"/>
    <w:basedOn w:val="DefaultParagraphFont"/>
    <w:rsid w:val="0002729E"/>
  </w:style>
  <w:style w:type="character" w:customStyle="1" w:styleId="noticetext">
    <w:name w:val="noticetext"/>
    <w:basedOn w:val="DefaultParagraphFont"/>
    <w:rsid w:val="0002729E"/>
  </w:style>
  <w:style w:type="table" w:styleId="TableGrid">
    <w:name w:val="Table Grid"/>
    <w:basedOn w:val="TableNormal"/>
    <w:rsid w:val="000D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3D45"/>
    <w:pPr>
      <w:jc w:val="both"/>
    </w:pPr>
    <w:rPr>
      <w:rFonts w:ascii="Arial" w:eastAsia="Times New Roman" w:hAnsi="Arial" w:cs="Arial"/>
      <w:szCs w:val="20"/>
      <w:lang w:val="en-US" w:eastAsia="zh-CN" w:bidi="hi-IN"/>
    </w:rPr>
  </w:style>
  <w:style w:type="character" w:customStyle="1" w:styleId="BodyTextChar">
    <w:name w:val="Body Text Char"/>
    <w:basedOn w:val="DefaultParagraphFont"/>
    <w:link w:val="BodyText"/>
    <w:rsid w:val="00933D45"/>
    <w:rPr>
      <w:rFonts w:ascii="Arial" w:eastAsia="Times New Roman" w:hAnsi="Arial" w:cs="Arial"/>
      <w:sz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29850">
      <w:bodyDiv w:val="1"/>
      <w:marLeft w:val="0"/>
      <w:marRight w:val="0"/>
      <w:marTop w:val="0"/>
      <w:marBottom w:val="0"/>
      <w:divBdr>
        <w:top w:val="none" w:sz="0" w:space="0" w:color="auto"/>
        <w:left w:val="none" w:sz="0" w:space="0" w:color="auto"/>
        <w:bottom w:val="none" w:sz="0" w:space="0" w:color="auto"/>
        <w:right w:val="none" w:sz="0" w:space="0" w:color="auto"/>
      </w:divBdr>
    </w:div>
    <w:div w:id="386034499">
      <w:bodyDiv w:val="1"/>
      <w:marLeft w:val="0"/>
      <w:marRight w:val="0"/>
      <w:marTop w:val="0"/>
      <w:marBottom w:val="0"/>
      <w:divBdr>
        <w:top w:val="none" w:sz="0" w:space="0" w:color="auto"/>
        <w:left w:val="none" w:sz="0" w:space="0" w:color="auto"/>
        <w:bottom w:val="none" w:sz="0" w:space="0" w:color="auto"/>
        <w:right w:val="none" w:sz="0" w:space="0" w:color="auto"/>
      </w:divBdr>
    </w:div>
    <w:div w:id="713233639">
      <w:bodyDiv w:val="1"/>
      <w:marLeft w:val="0"/>
      <w:marRight w:val="0"/>
      <w:marTop w:val="0"/>
      <w:marBottom w:val="0"/>
      <w:divBdr>
        <w:top w:val="none" w:sz="0" w:space="0" w:color="auto"/>
        <w:left w:val="none" w:sz="0" w:space="0" w:color="auto"/>
        <w:bottom w:val="none" w:sz="0" w:space="0" w:color="auto"/>
        <w:right w:val="none" w:sz="0" w:space="0" w:color="auto"/>
      </w:divBdr>
    </w:div>
    <w:div w:id="986055972">
      <w:bodyDiv w:val="1"/>
      <w:marLeft w:val="0"/>
      <w:marRight w:val="0"/>
      <w:marTop w:val="0"/>
      <w:marBottom w:val="0"/>
      <w:divBdr>
        <w:top w:val="none" w:sz="0" w:space="0" w:color="auto"/>
        <w:left w:val="none" w:sz="0" w:space="0" w:color="auto"/>
        <w:bottom w:val="none" w:sz="0" w:space="0" w:color="auto"/>
        <w:right w:val="none" w:sz="0" w:space="0" w:color="auto"/>
      </w:divBdr>
    </w:div>
    <w:div w:id="1346709277">
      <w:bodyDiv w:val="1"/>
      <w:marLeft w:val="0"/>
      <w:marRight w:val="0"/>
      <w:marTop w:val="0"/>
      <w:marBottom w:val="0"/>
      <w:divBdr>
        <w:top w:val="none" w:sz="0" w:space="0" w:color="auto"/>
        <w:left w:val="none" w:sz="0" w:space="0" w:color="auto"/>
        <w:bottom w:val="none" w:sz="0" w:space="0" w:color="auto"/>
        <w:right w:val="none" w:sz="0" w:space="0" w:color="auto"/>
      </w:divBdr>
    </w:div>
    <w:div w:id="1779182524">
      <w:bodyDiv w:val="1"/>
      <w:marLeft w:val="0"/>
      <w:marRight w:val="0"/>
      <w:marTop w:val="0"/>
      <w:marBottom w:val="0"/>
      <w:divBdr>
        <w:top w:val="none" w:sz="0" w:space="0" w:color="auto"/>
        <w:left w:val="none" w:sz="0" w:space="0" w:color="auto"/>
        <w:bottom w:val="none" w:sz="0" w:space="0" w:color="auto"/>
        <w:right w:val="none" w:sz="0" w:space="0" w:color="auto"/>
      </w:divBdr>
    </w:div>
    <w:div w:id="1938515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aniela.tudose@raa.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na.bratosin@raa.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markt/ecertis/login.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theglobalfund.org/.../Corporate_CodeOfConductForSuppliers_Policy_%20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4232B-2692-40B0-AFDA-67D342F5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Anexa 1</vt:lpstr>
    </vt:vector>
  </TitlesOfParts>
  <Company>Fundatia Romanian Angel Appeal</Company>
  <LinksUpToDate>false</LinksUpToDate>
  <CharactersWithSpaces>29681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dc:title>
  <dc:creator>Diana Neguț</dc:creator>
  <cp:lastModifiedBy>Mariana Bratosin</cp:lastModifiedBy>
  <cp:revision>67</cp:revision>
  <cp:lastPrinted>2017-04-19T11:29:00Z</cp:lastPrinted>
  <dcterms:created xsi:type="dcterms:W3CDTF">2017-03-28T11:29:00Z</dcterms:created>
  <dcterms:modified xsi:type="dcterms:W3CDTF">2017-04-25T13:28:00Z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Fundatia Romanian Angel Appeal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