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5132" w:rsidRPr="0077370F" w:rsidRDefault="00BE5132" w:rsidP="00BE5132">
      <w:pPr>
        <w:autoSpaceDE w:val="0"/>
        <w:autoSpaceDN w:val="0"/>
        <w:adjustRightInd w:val="0"/>
        <w:spacing w:after="165" w:line="254" w:lineRule="auto"/>
        <w:jc w:val="both"/>
        <w:rPr>
          <w:rFonts w:ascii="Times New Roman" w:hAnsi="Times New Roman" w:cs="Times New Roman"/>
          <w:sz w:val="24"/>
          <w:szCs w:val="24"/>
          <w:lang w:val="ro-RO"/>
        </w:rPr>
      </w:pPr>
      <w:r w:rsidRPr="0077370F">
        <w:rPr>
          <w:rFonts w:ascii="Times New Roman" w:hAnsi="Times New Roman" w:cs="Times New Roman"/>
          <w:b/>
          <w:bCs/>
          <w:sz w:val="24"/>
          <w:szCs w:val="24"/>
          <w:lang w:val="ro-RO"/>
        </w:rPr>
        <w:t xml:space="preserve">Dată: </w:t>
      </w:r>
      <w:r>
        <w:rPr>
          <w:rFonts w:ascii="Times New Roman" w:hAnsi="Times New Roman" w:cs="Times New Roman"/>
          <w:sz w:val="24"/>
          <w:szCs w:val="24"/>
          <w:lang w:val="ro-RO"/>
        </w:rPr>
        <w:t>21</w:t>
      </w:r>
      <w:r w:rsidRPr="0077370F">
        <w:rPr>
          <w:rFonts w:ascii="Times New Roman" w:hAnsi="Times New Roman" w:cs="Times New Roman"/>
          <w:sz w:val="24"/>
          <w:szCs w:val="24"/>
          <w:lang w:val="ro-RO"/>
        </w:rPr>
        <w:t>.10.2015</w:t>
      </w:r>
    </w:p>
    <w:p w:rsidR="00BE5132" w:rsidRPr="00BE5132" w:rsidRDefault="00BE5132" w:rsidP="00BE5132">
      <w:pPr>
        <w:spacing w:after="0"/>
        <w:jc w:val="both"/>
        <w:rPr>
          <w:rFonts w:ascii="Times New Roman" w:hAnsi="Times New Roman" w:cs="Times New Roman"/>
          <w:sz w:val="24"/>
          <w:szCs w:val="24"/>
          <w:lang w:val="ro-RO"/>
        </w:rPr>
      </w:pPr>
      <w:r w:rsidRPr="0077370F">
        <w:rPr>
          <w:rFonts w:ascii="Times New Roman" w:hAnsi="Times New Roman" w:cs="Times New Roman"/>
          <w:b/>
          <w:bCs/>
          <w:sz w:val="24"/>
          <w:szCs w:val="24"/>
          <w:lang w:val="ro-RO"/>
        </w:rPr>
        <w:t xml:space="preserve">Locație: </w:t>
      </w:r>
      <w:r w:rsidRPr="00BE5132">
        <w:rPr>
          <w:rFonts w:ascii="Times New Roman" w:hAnsi="Times New Roman" w:cs="Times New Roman"/>
          <w:sz w:val="24"/>
          <w:szCs w:val="24"/>
          <w:lang w:val="ro-RO"/>
        </w:rPr>
        <w:t xml:space="preserve">Institutul de Pneumoftiziologie “Marius Nasta” București, </w:t>
      </w:r>
    </w:p>
    <w:p w:rsidR="00BE5132" w:rsidRDefault="00BE5132" w:rsidP="00BE5132">
      <w:pPr>
        <w:autoSpaceDE w:val="0"/>
        <w:autoSpaceDN w:val="0"/>
        <w:adjustRightInd w:val="0"/>
        <w:spacing w:after="165" w:line="254" w:lineRule="auto"/>
        <w:jc w:val="both"/>
        <w:rPr>
          <w:rFonts w:ascii="Times New Roman" w:hAnsi="Times New Roman" w:cs="Times New Roman"/>
          <w:b/>
          <w:bCs/>
          <w:sz w:val="24"/>
          <w:szCs w:val="24"/>
          <w:lang w:val="ro-RO"/>
        </w:rPr>
      </w:pPr>
    </w:p>
    <w:p w:rsidR="00BE5132" w:rsidRPr="0077370F" w:rsidRDefault="00BE5132" w:rsidP="00BE5132">
      <w:pPr>
        <w:autoSpaceDE w:val="0"/>
        <w:autoSpaceDN w:val="0"/>
        <w:adjustRightInd w:val="0"/>
        <w:spacing w:after="165" w:line="254" w:lineRule="auto"/>
        <w:jc w:val="both"/>
        <w:rPr>
          <w:rFonts w:ascii="Times New Roman" w:hAnsi="Times New Roman" w:cs="Times New Roman"/>
          <w:b/>
          <w:bCs/>
          <w:sz w:val="24"/>
          <w:szCs w:val="24"/>
          <w:lang w:val="ro-RO"/>
        </w:rPr>
      </w:pPr>
      <w:r w:rsidRPr="0077370F">
        <w:rPr>
          <w:rFonts w:ascii="Times New Roman" w:hAnsi="Times New Roman" w:cs="Times New Roman"/>
          <w:b/>
          <w:bCs/>
          <w:sz w:val="24"/>
          <w:szCs w:val="24"/>
          <w:lang w:val="ro-RO"/>
        </w:rPr>
        <w:t>Participanți:</w:t>
      </w:r>
    </w:p>
    <w:p w:rsidR="00BE5132" w:rsidRPr="005E6D36" w:rsidRDefault="00BE5132" w:rsidP="00BE5132">
      <w:pPr>
        <w:spacing w:after="0"/>
        <w:jc w:val="both"/>
        <w:rPr>
          <w:rFonts w:ascii="Times New Roman" w:hAnsi="Times New Roman" w:cs="Times New Roman"/>
          <w:sz w:val="24"/>
          <w:szCs w:val="24"/>
          <w:lang w:val="ro-RO"/>
        </w:rPr>
      </w:pPr>
      <w:r w:rsidRPr="005E6D36">
        <w:rPr>
          <w:rFonts w:ascii="Times New Roman" w:hAnsi="Times New Roman" w:cs="Times New Roman"/>
          <w:sz w:val="24"/>
          <w:szCs w:val="24"/>
          <w:lang w:val="ro-RO"/>
        </w:rPr>
        <w:t>RAA: Andrei Dobre, Iuliana Copil</w:t>
      </w:r>
      <w:r>
        <w:rPr>
          <w:rFonts w:ascii="Times New Roman" w:hAnsi="Times New Roman" w:cs="Times New Roman"/>
          <w:sz w:val="24"/>
          <w:szCs w:val="24"/>
          <w:lang w:val="ro-RO"/>
        </w:rPr>
        <w:t>;</w:t>
      </w:r>
    </w:p>
    <w:p w:rsidR="00BE5132" w:rsidRPr="00BE5132" w:rsidRDefault="00BE5132" w:rsidP="00BE5132">
      <w:pPr>
        <w:spacing w:after="0"/>
        <w:jc w:val="both"/>
        <w:rPr>
          <w:rFonts w:ascii="Times New Roman" w:hAnsi="Times New Roman" w:cs="Times New Roman"/>
          <w:sz w:val="24"/>
          <w:szCs w:val="24"/>
          <w:lang w:val="ro-RO"/>
        </w:rPr>
      </w:pPr>
      <w:r w:rsidRPr="005E6D36">
        <w:rPr>
          <w:rFonts w:ascii="Times New Roman" w:hAnsi="Times New Roman" w:cs="Times New Roman"/>
          <w:sz w:val="24"/>
          <w:szCs w:val="24"/>
          <w:lang w:val="ro-RO"/>
        </w:rPr>
        <w:t>UNOPA:</w:t>
      </w:r>
      <w:r>
        <w:rPr>
          <w:rFonts w:ascii="Times New Roman" w:hAnsi="Times New Roman" w:cs="Times New Roman"/>
          <w:sz w:val="24"/>
          <w:szCs w:val="24"/>
          <w:lang w:val="ro-RO"/>
        </w:rPr>
        <w:t xml:space="preserve"> </w:t>
      </w:r>
      <w:r w:rsidRPr="00BE5132">
        <w:rPr>
          <w:rFonts w:ascii="Times New Roman" w:hAnsi="Times New Roman" w:cs="Times New Roman"/>
          <w:sz w:val="24"/>
          <w:szCs w:val="24"/>
          <w:lang w:val="ro-RO"/>
        </w:rPr>
        <w:t>Dr. Emilia Tabacu – coordonator voluntari</w:t>
      </w:r>
      <w:r>
        <w:rPr>
          <w:rFonts w:ascii="Times New Roman" w:hAnsi="Times New Roman" w:cs="Times New Roman"/>
          <w:sz w:val="24"/>
          <w:szCs w:val="24"/>
          <w:lang w:val="ro-RO"/>
        </w:rPr>
        <w:t xml:space="preserve"> DOT, v</w:t>
      </w:r>
      <w:r w:rsidRPr="00BE5132">
        <w:rPr>
          <w:rFonts w:ascii="Times New Roman" w:hAnsi="Times New Roman" w:cs="Times New Roman"/>
          <w:sz w:val="24"/>
          <w:szCs w:val="24"/>
          <w:lang w:val="ro-RO"/>
        </w:rPr>
        <w:t xml:space="preserve">oluntari </w:t>
      </w:r>
      <w:r>
        <w:rPr>
          <w:rFonts w:ascii="Times New Roman" w:hAnsi="Times New Roman" w:cs="Times New Roman"/>
          <w:sz w:val="24"/>
          <w:szCs w:val="24"/>
          <w:lang w:val="ro-RO"/>
        </w:rPr>
        <w:t>DOT S</w:t>
      </w:r>
      <w:r w:rsidRPr="00BE5132">
        <w:rPr>
          <w:rFonts w:ascii="Times New Roman" w:hAnsi="Times New Roman" w:cs="Times New Roman"/>
          <w:sz w:val="24"/>
          <w:szCs w:val="24"/>
          <w:lang w:val="ro-RO"/>
        </w:rPr>
        <w:t>ectoar</w:t>
      </w:r>
      <w:r>
        <w:rPr>
          <w:rFonts w:ascii="Times New Roman" w:hAnsi="Times New Roman" w:cs="Times New Roman"/>
          <w:sz w:val="24"/>
          <w:szCs w:val="24"/>
          <w:lang w:val="ro-RO"/>
        </w:rPr>
        <w:t xml:space="preserve"> 3 și</w:t>
      </w:r>
      <w:r w:rsidRPr="00BE5132">
        <w:rPr>
          <w:rFonts w:ascii="Times New Roman" w:hAnsi="Times New Roman" w:cs="Times New Roman"/>
          <w:sz w:val="24"/>
          <w:szCs w:val="24"/>
          <w:lang w:val="ro-RO"/>
        </w:rPr>
        <w:t xml:space="preserve"> 5: Chiper Vasilica, Rubea Viorica</w:t>
      </w:r>
      <w:r>
        <w:rPr>
          <w:rFonts w:ascii="Times New Roman" w:hAnsi="Times New Roman" w:cs="Times New Roman"/>
          <w:sz w:val="24"/>
          <w:szCs w:val="24"/>
          <w:lang w:val="ro-RO"/>
        </w:rPr>
        <w:t>;</w:t>
      </w:r>
    </w:p>
    <w:p w:rsidR="00BE5132" w:rsidRPr="00BE5132" w:rsidRDefault="00BE5132" w:rsidP="00BE5132">
      <w:pPr>
        <w:spacing w:after="0"/>
        <w:jc w:val="both"/>
        <w:rPr>
          <w:rFonts w:ascii="Times New Roman" w:hAnsi="Times New Roman" w:cs="Times New Roman"/>
          <w:sz w:val="24"/>
          <w:szCs w:val="24"/>
          <w:lang w:val="ro-RO"/>
        </w:rPr>
      </w:pPr>
      <w:r w:rsidRPr="005E6D36">
        <w:rPr>
          <w:rFonts w:ascii="Times New Roman" w:hAnsi="Times New Roman" w:cs="Times New Roman"/>
          <w:sz w:val="24"/>
          <w:szCs w:val="24"/>
          <w:lang w:val="ro-RO"/>
        </w:rPr>
        <w:t xml:space="preserve">ASPTMR: </w:t>
      </w:r>
      <w:r>
        <w:rPr>
          <w:rFonts w:ascii="Times New Roman" w:hAnsi="Times New Roman" w:cs="Times New Roman"/>
          <w:sz w:val="24"/>
          <w:szCs w:val="24"/>
          <w:lang w:val="ro-RO"/>
        </w:rPr>
        <w:t xml:space="preserve">Dr. Cristina Popa Medic EMD, </w:t>
      </w:r>
      <w:r w:rsidRPr="00BE5132">
        <w:rPr>
          <w:rFonts w:ascii="Times New Roman" w:hAnsi="Times New Roman" w:cs="Times New Roman"/>
          <w:sz w:val="24"/>
          <w:szCs w:val="24"/>
          <w:lang w:val="ro-RO"/>
        </w:rPr>
        <w:t>Larisa Ș</w:t>
      </w:r>
      <w:r>
        <w:rPr>
          <w:rFonts w:ascii="Times New Roman" w:hAnsi="Times New Roman" w:cs="Times New Roman"/>
          <w:sz w:val="24"/>
          <w:szCs w:val="24"/>
          <w:lang w:val="ro-RO"/>
        </w:rPr>
        <w:t>oroagă - a</w:t>
      </w:r>
      <w:r w:rsidRPr="00BE5132">
        <w:rPr>
          <w:rFonts w:ascii="Times New Roman" w:hAnsi="Times New Roman" w:cs="Times New Roman"/>
          <w:sz w:val="24"/>
          <w:szCs w:val="24"/>
          <w:lang w:val="ro-RO"/>
        </w:rPr>
        <w:t>s</w:t>
      </w:r>
      <w:r>
        <w:rPr>
          <w:rFonts w:ascii="Times New Roman" w:hAnsi="Times New Roman" w:cs="Times New Roman"/>
          <w:sz w:val="24"/>
          <w:szCs w:val="24"/>
          <w:lang w:val="ro-RO"/>
        </w:rPr>
        <w:t>istent s</w:t>
      </w:r>
      <w:r w:rsidRPr="00BE5132">
        <w:rPr>
          <w:rFonts w:ascii="Times New Roman" w:hAnsi="Times New Roman" w:cs="Times New Roman"/>
          <w:sz w:val="24"/>
          <w:szCs w:val="24"/>
          <w:lang w:val="ro-RO"/>
        </w:rPr>
        <w:t>ocial</w:t>
      </w:r>
      <w:r>
        <w:rPr>
          <w:rFonts w:ascii="Times New Roman" w:hAnsi="Times New Roman" w:cs="Times New Roman"/>
          <w:sz w:val="24"/>
          <w:szCs w:val="24"/>
          <w:lang w:val="ro-RO"/>
        </w:rPr>
        <w:t xml:space="preserve">, </w:t>
      </w:r>
      <w:r w:rsidRPr="00BE5132">
        <w:rPr>
          <w:rFonts w:ascii="Times New Roman" w:hAnsi="Times New Roman" w:cs="Times New Roman"/>
          <w:sz w:val="24"/>
          <w:szCs w:val="24"/>
          <w:lang w:val="ro-RO"/>
        </w:rPr>
        <w:t>Andreea Dumitrescu</w:t>
      </w:r>
      <w:r>
        <w:rPr>
          <w:rFonts w:ascii="Times New Roman" w:hAnsi="Times New Roman" w:cs="Times New Roman"/>
          <w:sz w:val="24"/>
          <w:szCs w:val="24"/>
          <w:lang w:val="ro-RO"/>
        </w:rPr>
        <w:t xml:space="preserve"> – p</w:t>
      </w:r>
      <w:r w:rsidRPr="00BE5132">
        <w:rPr>
          <w:rFonts w:ascii="Times New Roman" w:hAnsi="Times New Roman" w:cs="Times New Roman"/>
          <w:sz w:val="24"/>
          <w:szCs w:val="24"/>
          <w:lang w:val="ro-RO"/>
        </w:rPr>
        <w:t>siholog</w:t>
      </w:r>
      <w:r>
        <w:rPr>
          <w:rFonts w:ascii="Times New Roman" w:hAnsi="Times New Roman" w:cs="Times New Roman"/>
          <w:sz w:val="24"/>
          <w:szCs w:val="24"/>
          <w:lang w:val="ro-RO"/>
        </w:rPr>
        <w:t>;</w:t>
      </w:r>
    </w:p>
    <w:p w:rsidR="00BE5132" w:rsidRPr="000A517E" w:rsidRDefault="00BE5132" w:rsidP="00BE5132">
      <w:pPr>
        <w:spacing w:after="0"/>
        <w:jc w:val="both"/>
        <w:rPr>
          <w:rFonts w:ascii="Times New Roman" w:hAnsi="Times New Roman" w:cs="Times New Roman"/>
          <w:sz w:val="24"/>
          <w:szCs w:val="24"/>
          <w:lang w:val="ro-RO"/>
        </w:rPr>
      </w:pPr>
    </w:p>
    <w:p w:rsidR="00BE5132" w:rsidRPr="005E6D36" w:rsidRDefault="00BE5132" w:rsidP="00BE5132">
      <w:pPr>
        <w:spacing w:after="0"/>
        <w:jc w:val="both"/>
        <w:rPr>
          <w:rFonts w:ascii="Times New Roman" w:hAnsi="Times New Roman" w:cs="Times New Roman"/>
          <w:sz w:val="24"/>
          <w:szCs w:val="24"/>
          <w:lang w:val="ro-RO"/>
        </w:rPr>
      </w:pPr>
    </w:p>
    <w:p w:rsidR="00BE5132" w:rsidRPr="0077370F" w:rsidRDefault="00BE5132" w:rsidP="00BE5132">
      <w:pPr>
        <w:spacing w:after="0"/>
        <w:jc w:val="both"/>
        <w:rPr>
          <w:rFonts w:ascii="Times New Roman" w:hAnsi="Times New Roman" w:cs="Times New Roman"/>
          <w:sz w:val="24"/>
          <w:szCs w:val="24"/>
          <w:lang w:val="ro-RO"/>
        </w:rPr>
      </w:pPr>
      <w:r w:rsidRPr="0077370F">
        <w:rPr>
          <w:rFonts w:ascii="Times New Roman" w:hAnsi="Times New Roman" w:cs="Times New Roman"/>
          <w:b/>
          <w:sz w:val="24"/>
          <w:szCs w:val="24"/>
          <w:lang w:val="ro-RO"/>
        </w:rPr>
        <w:t xml:space="preserve">Obiectivul vizitei: </w:t>
      </w:r>
      <w:r w:rsidRPr="0077370F">
        <w:rPr>
          <w:rFonts w:ascii="Times New Roman" w:hAnsi="Times New Roman" w:cs="Times New Roman"/>
          <w:sz w:val="24"/>
          <w:szCs w:val="24"/>
          <w:lang w:val="ro-RO"/>
        </w:rPr>
        <w:t>Monitorizarea progresului activităților de îngrijiri ambulator</w:t>
      </w:r>
      <w:r>
        <w:rPr>
          <w:rFonts w:ascii="Times New Roman" w:hAnsi="Times New Roman" w:cs="Times New Roman"/>
          <w:sz w:val="24"/>
          <w:szCs w:val="24"/>
          <w:lang w:val="ro-RO"/>
        </w:rPr>
        <w:t>ii  implementate de subrecipienț</w:t>
      </w:r>
      <w:r w:rsidRPr="0077370F">
        <w:rPr>
          <w:rFonts w:ascii="Times New Roman" w:hAnsi="Times New Roman" w:cs="Times New Roman"/>
          <w:sz w:val="24"/>
          <w:szCs w:val="24"/>
          <w:lang w:val="ro-RO"/>
        </w:rPr>
        <w:t xml:space="preserve">ii UNOPA, ASPTMR, CPSS </w:t>
      </w:r>
    </w:p>
    <w:p w:rsidR="00BE5132" w:rsidRPr="0077370F" w:rsidRDefault="00BE5132" w:rsidP="00BE5132">
      <w:pPr>
        <w:spacing w:after="0"/>
        <w:jc w:val="both"/>
        <w:rPr>
          <w:rFonts w:ascii="Times New Roman" w:hAnsi="Times New Roman" w:cs="Times New Roman"/>
          <w:b/>
          <w:sz w:val="24"/>
          <w:szCs w:val="24"/>
          <w:lang w:val="ro-RO"/>
        </w:rPr>
      </w:pPr>
    </w:p>
    <w:p w:rsidR="00BE5132" w:rsidRPr="0077370F" w:rsidRDefault="00BE5132" w:rsidP="00BE5132">
      <w:pPr>
        <w:jc w:val="both"/>
        <w:rPr>
          <w:rFonts w:ascii="Times New Roman" w:hAnsi="Times New Roman" w:cs="Times New Roman"/>
          <w:lang w:val="ro-RO"/>
        </w:rPr>
      </w:pPr>
      <w:r w:rsidRPr="0077370F">
        <w:rPr>
          <w:rFonts w:ascii="Times New Roman" w:hAnsi="Times New Roman" w:cs="Times New Roman"/>
          <w:b/>
          <w:sz w:val="24"/>
          <w:szCs w:val="24"/>
          <w:lang w:val="ro-RO"/>
        </w:rPr>
        <w:t>Metode:</w:t>
      </w:r>
      <w:r w:rsidRPr="0077370F">
        <w:rPr>
          <w:rFonts w:ascii="Times New Roman" w:hAnsi="Times New Roman" w:cs="Times New Roman"/>
          <w:sz w:val="24"/>
          <w:szCs w:val="24"/>
          <w:lang w:val="ro-RO"/>
        </w:rPr>
        <w:t xml:space="preserve"> interviuri cu membrii echipei de implementare;</w:t>
      </w:r>
    </w:p>
    <w:p w:rsidR="00BE5132" w:rsidRDefault="00BE5132" w:rsidP="00897D38">
      <w:pPr>
        <w:jc w:val="both"/>
        <w:rPr>
          <w:lang w:val="ro-RO"/>
        </w:rPr>
      </w:pPr>
    </w:p>
    <w:p w:rsidR="00BE5132" w:rsidRDefault="00BE5132" w:rsidP="00BE5132">
      <w:pPr>
        <w:spacing w:after="0"/>
        <w:jc w:val="both"/>
        <w:rPr>
          <w:rFonts w:ascii="Times New Roman" w:hAnsi="Times New Roman" w:cs="Times New Roman"/>
          <w:sz w:val="24"/>
          <w:szCs w:val="24"/>
          <w:lang w:val="ro-RO"/>
        </w:rPr>
      </w:pPr>
      <w:r w:rsidRPr="00BE5132">
        <w:rPr>
          <w:rFonts w:ascii="Times New Roman" w:hAnsi="Times New Roman" w:cs="Times New Roman"/>
          <w:sz w:val="24"/>
          <w:szCs w:val="24"/>
          <w:lang w:val="ro-RO"/>
        </w:rPr>
        <w:t>CONCLUZII:</w:t>
      </w:r>
    </w:p>
    <w:p w:rsidR="00BE5132" w:rsidRDefault="00BE5132" w:rsidP="00BE5132">
      <w:pPr>
        <w:spacing w:after="0"/>
        <w:jc w:val="both"/>
        <w:rPr>
          <w:rFonts w:ascii="Times New Roman" w:hAnsi="Times New Roman" w:cs="Times New Roman"/>
          <w:sz w:val="24"/>
          <w:szCs w:val="24"/>
          <w:lang w:val="ro-RO"/>
        </w:rPr>
      </w:pPr>
    </w:p>
    <w:p w:rsidR="00BE5132" w:rsidRPr="00B82F78" w:rsidRDefault="00BE5132" w:rsidP="00BE5132">
      <w:pPr>
        <w:spacing w:after="0"/>
        <w:jc w:val="both"/>
        <w:rPr>
          <w:rFonts w:ascii="Times New Roman" w:hAnsi="Times New Roman" w:cs="Times New Roman"/>
          <w:b/>
          <w:sz w:val="24"/>
          <w:szCs w:val="24"/>
          <w:lang w:val="ro-RO"/>
        </w:rPr>
      </w:pPr>
      <w:r w:rsidRPr="00B82F78">
        <w:rPr>
          <w:rFonts w:ascii="Times New Roman" w:hAnsi="Times New Roman" w:cs="Times New Roman"/>
          <w:b/>
          <w:sz w:val="24"/>
          <w:szCs w:val="24"/>
          <w:lang w:val="ro-RO"/>
        </w:rPr>
        <w:t>Ref. Echipa Multidisciplinară</w:t>
      </w:r>
    </w:p>
    <w:p w:rsidR="00BE5132" w:rsidRDefault="00BE5132" w:rsidP="00BE5132">
      <w:pPr>
        <w:spacing w:after="0"/>
        <w:jc w:val="both"/>
        <w:rPr>
          <w:rFonts w:ascii="Times New Roman" w:hAnsi="Times New Roman" w:cs="Times New Roman"/>
          <w:sz w:val="24"/>
          <w:szCs w:val="24"/>
          <w:lang w:val="ro-RO"/>
        </w:rPr>
      </w:pPr>
    </w:p>
    <w:p w:rsidR="007E1018" w:rsidRDefault="007E1018" w:rsidP="00BE5132">
      <w:pPr>
        <w:pStyle w:val="ListParagraph"/>
        <w:numPr>
          <w:ilvl w:val="0"/>
          <w:numId w:val="4"/>
        </w:numPr>
        <w:spacing w:after="0"/>
        <w:jc w:val="both"/>
        <w:rPr>
          <w:rFonts w:ascii="Times New Roman" w:hAnsi="Times New Roman" w:cs="Times New Roman"/>
          <w:sz w:val="24"/>
          <w:szCs w:val="24"/>
          <w:lang w:val="ro-RO"/>
        </w:rPr>
      </w:pPr>
      <w:r w:rsidRPr="00BE5132">
        <w:rPr>
          <w:rFonts w:ascii="Times New Roman" w:hAnsi="Times New Roman" w:cs="Times New Roman"/>
          <w:sz w:val="24"/>
          <w:szCs w:val="24"/>
          <w:lang w:val="ro-RO"/>
        </w:rPr>
        <w:t>EMD ar vrea că asistentele şi medicii din dispensare să trimită pacienţii către servicii</w:t>
      </w:r>
      <w:r w:rsidR="00BE5132">
        <w:rPr>
          <w:rFonts w:ascii="Times New Roman" w:hAnsi="Times New Roman" w:cs="Times New Roman"/>
          <w:sz w:val="24"/>
          <w:szCs w:val="24"/>
          <w:lang w:val="ro-RO"/>
        </w:rPr>
        <w:t>le oferite în cadrul proiectului</w:t>
      </w:r>
      <w:r w:rsidRPr="00BE5132">
        <w:rPr>
          <w:rFonts w:ascii="Times New Roman" w:hAnsi="Times New Roman" w:cs="Times New Roman"/>
          <w:sz w:val="24"/>
          <w:szCs w:val="24"/>
          <w:lang w:val="ro-RO"/>
        </w:rPr>
        <w:t xml:space="preserve"> (pentru că aceştia nu înţeleg sau refuză pe moment, deşi au nevoie de consiliere). Pacienţii sunt sunaţi de </w:t>
      </w:r>
      <w:r w:rsidR="00BE5132">
        <w:rPr>
          <w:rFonts w:ascii="Times New Roman" w:hAnsi="Times New Roman" w:cs="Times New Roman"/>
          <w:sz w:val="24"/>
          <w:szCs w:val="24"/>
          <w:lang w:val="ro-RO"/>
        </w:rPr>
        <w:t xml:space="preserve">către </w:t>
      </w:r>
      <w:r w:rsidRPr="00BE5132">
        <w:rPr>
          <w:rFonts w:ascii="Times New Roman" w:hAnsi="Times New Roman" w:cs="Times New Roman"/>
          <w:sz w:val="24"/>
          <w:szCs w:val="24"/>
          <w:lang w:val="ro-RO"/>
        </w:rPr>
        <w:t>asistent</w:t>
      </w:r>
      <w:r w:rsidR="00BE5132">
        <w:rPr>
          <w:rFonts w:ascii="Times New Roman" w:hAnsi="Times New Roman" w:cs="Times New Roman"/>
          <w:sz w:val="24"/>
          <w:szCs w:val="24"/>
          <w:lang w:val="ro-RO"/>
        </w:rPr>
        <w:t>ul</w:t>
      </w:r>
      <w:r w:rsidRPr="00BE5132">
        <w:rPr>
          <w:rFonts w:ascii="Times New Roman" w:hAnsi="Times New Roman" w:cs="Times New Roman"/>
          <w:sz w:val="24"/>
          <w:szCs w:val="24"/>
          <w:lang w:val="ro-RO"/>
        </w:rPr>
        <w:t xml:space="preserve"> social/psiholog şi informaţia ajunge. Ar ajuta dacă asistentele medicale de la dispensar ar îndruma pacienţii către aceste servicii deoarece au o relaţie construită cu beneficiarii şi au credi</w:t>
      </w:r>
      <w:r w:rsidR="00BE5132">
        <w:rPr>
          <w:rFonts w:ascii="Times New Roman" w:hAnsi="Times New Roman" w:cs="Times New Roman"/>
          <w:sz w:val="24"/>
          <w:szCs w:val="24"/>
          <w:lang w:val="ro-RO"/>
        </w:rPr>
        <w:t>bilitate. Ar ajuta deasemenea ca</w:t>
      </w:r>
      <w:r w:rsidRPr="00BE5132">
        <w:rPr>
          <w:rFonts w:ascii="Times New Roman" w:hAnsi="Times New Roman" w:cs="Times New Roman"/>
          <w:sz w:val="24"/>
          <w:szCs w:val="24"/>
          <w:lang w:val="ro-RO"/>
        </w:rPr>
        <w:t xml:space="preserve"> pacientul să plece de la dispensar cu datele de contact ale serviciului astfel încât să p</w:t>
      </w:r>
      <w:r w:rsidR="00BE5132">
        <w:rPr>
          <w:rFonts w:ascii="Times New Roman" w:hAnsi="Times New Roman" w:cs="Times New Roman"/>
          <w:sz w:val="24"/>
          <w:szCs w:val="24"/>
          <w:lang w:val="ro-RO"/>
        </w:rPr>
        <w:t>oată apela atunci când consideră</w:t>
      </w:r>
      <w:r w:rsidRPr="00BE5132">
        <w:rPr>
          <w:rFonts w:ascii="Times New Roman" w:hAnsi="Times New Roman" w:cs="Times New Roman"/>
          <w:sz w:val="24"/>
          <w:szCs w:val="24"/>
          <w:lang w:val="ro-RO"/>
        </w:rPr>
        <w:t xml:space="preserve"> necesar. </w:t>
      </w:r>
      <w:r w:rsidR="00BE5132">
        <w:rPr>
          <w:rFonts w:ascii="Times New Roman" w:hAnsi="Times New Roman" w:cs="Times New Roman"/>
          <w:sz w:val="24"/>
          <w:szCs w:val="24"/>
          <w:lang w:val="ro-RO"/>
        </w:rPr>
        <w:t>De exemplu: la Sectorul 4 sunt bileţele cu numărul</w:t>
      </w:r>
      <w:r w:rsidRPr="00BE5132">
        <w:rPr>
          <w:rFonts w:ascii="Times New Roman" w:hAnsi="Times New Roman" w:cs="Times New Roman"/>
          <w:sz w:val="24"/>
          <w:szCs w:val="24"/>
          <w:lang w:val="ro-RO"/>
        </w:rPr>
        <w:t xml:space="preserve"> de telefon </w:t>
      </w:r>
      <w:r w:rsidR="00BE5132">
        <w:rPr>
          <w:rFonts w:ascii="Times New Roman" w:hAnsi="Times New Roman" w:cs="Times New Roman"/>
          <w:sz w:val="24"/>
          <w:szCs w:val="24"/>
          <w:lang w:val="ro-RO"/>
        </w:rPr>
        <w:t>iar</w:t>
      </w:r>
      <w:r w:rsidRPr="00BE5132">
        <w:rPr>
          <w:rFonts w:ascii="Times New Roman" w:hAnsi="Times New Roman" w:cs="Times New Roman"/>
          <w:sz w:val="24"/>
          <w:szCs w:val="24"/>
          <w:lang w:val="ro-RO"/>
        </w:rPr>
        <w:t xml:space="preserve"> asistenta</w:t>
      </w:r>
      <w:r w:rsidR="00BE5132">
        <w:rPr>
          <w:rFonts w:ascii="Times New Roman" w:hAnsi="Times New Roman" w:cs="Times New Roman"/>
          <w:sz w:val="24"/>
          <w:szCs w:val="24"/>
          <w:lang w:val="ro-RO"/>
        </w:rPr>
        <w:t xml:space="preserve"> medicală</w:t>
      </w:r>
      <w:r w:rsidRPr="00BE5132">
        <w:rPr>
          <w:rFonts w:ascii="Times New Roman" w:hAnsi="Times New Roman" w:cs="Times New Roman"/>
          <w:sz w:val="24"/>
          <w:szCs w:val="24"/>
          <w:lang w:val="ro-RO"/>
        </w:rPr>
        <w:t xml:space="preserve"> le </w:t>
      </w:r>
      <w:r w:rsidR="00BE5132">
        <w:rPr>
          <w:rFonts w:ascii="Times New Roman" w:hAnsi="Times New Roman" w:cs="Times New Roman"/>
          <w:sz w:val="24"/>
          <w:szCs w:val="24"/>
          <w:lang w:val="ro-RO"/>
        </w:rPr>
        <w:t>ditribuie în rândul pacienţilor</w:t>
      </w:r>
      <w:r w:rsidRPr="00BE5132">
        <w:rPr>
          <w:rFonts w:ascii="Times New Roman" w:hAnsi="Times New Roman" w:cs="Times New Roman"/>
          <w:sz w:val="24"/>
          <w:szCs w:val="24"/>
          <w:lang w:val="ro-RO"/>
        </w:rPr>
        <w:t xml:space="preserve">. </w:t>
      </w:r>
    </w:p>
    <w:p w:rsidR="00BE5132" w:rsidRDefault="00BE5132" w:rsidP="00BE5132">
      <w:pPr>
        <w:pStyle w:val="ListParagraph"/>
        <w:numPr>
          <w:ilvl w:val="0"/>
          <w:numId w:val="4"/>
        </w:numPr>
        <w:spacing w:after="0"/>
        <w:jc w:val="both"/>
        <w:rPr>
          <w:rFonts w:ascii="Times New Roman" w:hAnsi="Times New Roman" w:cs="Times New Roman"/>
          <w:sz w:val="24"/>
          <w:szCs w:val="24"/>
          <w:lang w:val="ro-RO"/>
        </w:rPr>
      </w:pPr>
      <w:r w:rsidRPr="00BE5132">
        <w:rPr>
          <w:rFonts w:ascii="Times New Roman" w:hAnsi="Times New Roman" w:cs="Times New Roman"/>
          <w:sz w:val="24"/>
          <w:szCs w:val="24"/>
          <w:lang w:val="ro-RO"/>
        </w:rPr>
        <w:t>După întâlnirea de la Si</w:t>
      </w:r>
      <w:r>
        <w:rPr>
          <w:rFonts w:ascii="Times New Roman" w:hAnsi="Times New Roman" w:cs="Times New Roman"/>
          <w:sz w:val="24"/>
          <w:szCs w:val="24"/>
          <w:lang w:val="ro-RO"/>
        </w:rPr>
        <w:t>naia au început să lucreze în cadrul proiectului</w:t>
      </w:r>
      <w:r w:rsidRPr="00BE5132">
        <w:rPr>
          <w:rFonts w:ascii="Times New Roman" w:hAnsi="Times New Roman" w:cs="Times New Roman"/>
          <w:sz w:val="24"/>
          <w:szCs w:val="24"/>
          <w:lang w:val="ro-RO"/>
        </w:rPr>
        <w:t>. De evaluarea beneficiarilor se ocupă întreaga echipă, iniţial accesează baza de date naţiona</w:t>
      </w:r>
      <w:r>
        <w:rPr>
          <w:rFonts w:ascii="Times New Roman" w:hAnsi="Times New Roman" w:cs="Times New Roman"/>
          <w:sz w:val="24"/>
          <w:szCs w:val="24"/>
          <w:lang w:val="ro-RO"/>
        </w:rPr>
        <w:t>lă şi la două săptămâni verifică</w:t>
      </w:r>
      <w:r w:rsidRPr="00BE5132">
        <w:rPr>
          <w:rFonts w:ascii="Times New Roman" w:hAnsi="Times New Roman" w:cs="Times New Roman"/>
          <w:sz w:val="24"/>
          <w:szCs w:val="24"/>
          <w:lang w:val="ro-RO"/>
        </w:rPr>
        <w:t xml:space="preserve"> să vadă dacă în dispensare au fost înrolaţi toţi pacienţii. Fac evaluarea în funcţie de criterii, dintre aceştia o parte sunt încă spitalizaţi şi as</w:t>
      </w:r>
      <w:r>
        <w:rPr>
          <w:rFonts w:ascii="Times New Roman" w:hAnsi="Times New Roman" w:cs="Times New Roman"/>
          <w:sz w:val="24"/>
          <w:szCs w:val="24"/>
          <w:lang w:val="ro-RO"/>
        </w:rPr>
        <w:t>tfel între data</w:t>
      </w:r>
      <w:r w:rsidRPr="00BE5132">
        <w:rPr>
          <w:rFonts w:ascii="Times New Roman" w:hAnsi="Times New Roman" w:cs="Times New Roman"/>
          <w:sz w:val="24"/>
          <w:szCs w:val="24"/>
          <w:lang w:val="ro-RO"/>
        </w:rPr>
        <w:t xml:space="preserve"> evaluării şi data înrolării mai apar decalaje. Consimţămintele sunt completate în dispensare, la primul contact cu pacientul – chiar şi înainte de evaluare. </w:t>
      </w:r>
    </w:p>
    <w:p w:rsidR="00B82F78" w:rsidRPr="00B82F78" w:rsidRDefault="00B82F78" w:rsidP="00B82F78">
      <w:pPr>
        <w:pStyle w:val="ListParagraph"/>
        <w:numPr>
          <w:ilvl w:val="0"/>
          <w:numId w:val="4"/>
        </w:numPr>
        <w:spacing w:after="0"/>
        <w:jc w:val="both"/>
        <w:rPr>
          <w:rFonts w:ascii="Times New Roman" w:hAnsi="Times New Roman" w:cs="Times New Roman"/>
          <w:sz w:val="24"/>
          <w:szCs w:val="24"/>
          <w:lang w:val="ro-RO"/>
        </w:rPr>
      </w:pPr>
      <w:r w:rsidRPr="00B82F78">
        <w:rPr>
          <w:rFonts w:ascii="Times New Roman" w:hAnsi="Times New Roman" w:cs="Times New Roman"/>
          <w:sz w:val="24"/>
          <w:szCs w:val="24"/>
          <w:lang w:val="ro-RO"/>
        </w:rPr>
        <w:t xml:space="preserve">Pacienţii în general nu înţeleg rolul asistentului social şi al psihologului. Cei de la ASPTMR îi sună şi le spun ce servicii sunt oferite în proiect şi îi şi alocă pe tipuri de servicii – peer suport, consiliere pentru cei cu risc crescut, tichete, DOT etc. Pliantul ar fi o variantă bună pentru a putea ajunge pacienţii la asistentul social şi/sau la psiholog. </w:t>
      </w:r>
    </w:p>
    <w:p w:rsidR="00F53FB2" w:rsidRPr="00F53FB2" w:rsidRDefault="00F53FB2" w:rsidP="00F53FB2">
      <w:pPr>
        <w:pStyle w:val="ListParagraph"/>
        <w:numPr>
          <w:ilvl w:val="0"/>
          <w:numId w:val="4"/>
        </w:num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Larisa</w:t>
      </w:r>
      <w:r w:rsidRPr="00F53FB2">
        <w:rPr>
          <w:rFonts w:ascii="Times New Roman" w:hAnsi="Times New Roman" w:cs="Times New Roman"/>
          <w:sz w:val="24"/>
          <w:szCs w:val="24"/>
          <w:lang w:val="ro-RO"/>
        </w:rPr>
        <w:t xml:space="preserve"> a referit pacienții către DGASPC-uri sau alte instituţii pentru a beneficia de suport în funcţie de problematica fiecărui caz. În cadrul discuţiilor au vorbit despre situaţia lor, despre boala şi tratament, ce îi preocupă şi ce probleme au. Larisa a lucrat pe o fisă adaptată după un instrument folosit anterior pe un proiect POSDRU, pntru a avea notate informaţiile importante despre pacienţi. Larisa a văzut până acum 2 pacienţi şi Andreea 3. </w:t>
      </w:r>
    </w:p>
    <w:p w:rsidR="00F53FB2" w:rsidRPr="00F53FB2" w:rsidRDefault="00F53FB2" w:rsidP="00F53FB2">
      <w:pPr>
        <w:pStyle w:val="ListParagraph"/>
        <w:numPr>
          <w:ilvl w:val="0"/>
          <w:numId w:val="4"/>
        </w:numPr>
        <w:spacing w:after="0"/>
        <w:jc w:val="both"/>
        <w:rPr>
          <w:rFonts w:ascii="Times New Roman" w:hAnsi="Times New Roman" w:cs="Times New Roman"/>
          <w:sz w:val="24"/>
          <w:szCs w:val="24"/>
          <w:lang w:val="ro-RO"/>
        </w:rPr>
      </w:pPr>
      <w:r w:rsidRPr="00F53FB2">
        <w:rPr>
          <w:rFonts w:ascii="Times New Roman" w:hAnsi="Times New Roman" w:cs="Times New Roman"/>
          <w:sz w:val="24"/>
          <w:szCs w:val="24"/>
          <w:lang w:val="ro-RO"/>
        </w:rPr>
        <w:t>Andreea a făcut consiliere şi evaluare. În ceea ce priveşte grupul nu a reuşit să îi aducă pe toţi la un loc. S-a stabilit să se facă o dată pe lună cu cei cu risc ridicat, eventual când vor veni după tichetele sociale. Grupurile s-au planificat în amfiteatrul din cadrul Institutului.  În ceea ce priveşte pacienţii internaţi – îi au în vedere pentru a fi preluaţi în proiect.</w:t>
      </w:r>
    </w:p>
    <w:p w:rsidR="00B82F78" w:rsidRPr="00BE5132" w:rsidRDefault="00B82F78" w:rsidP="00F53FB2">
      <w:pPr>
        <w:pStyle w:val="ListParagraph"/>
        <w:spacing w:after="0"/>
        <w:ind w:left="360"/>
        <w:jc w:val="both"/>
        <w:rPr>
          <w:rFonts w:ascii="Times New Roman" w:hAnsi="Times New Roman" w:cs="Times New Roman"/>
          <w:sz w:val="24"/>
          <w:szCs w:val="24"/>
          <w:lang w:val="ro-RO"/>
        </w:rPr>
      </w:pPr>
    </w:p>
    <w:p w:rsidR="00BE5132" w:rsidRDefault="00BE5132" w:rsidP="00BE5132">
      <w:pPr>
        <w:spacing w:after="0"/>
        <w:jc w:val="both"/>
        <w:rPr>
          <w:rFonts w:ascii="Times New Roman" w:hAnsi="Times New Roman" w:cs="Times New Roman"/>
          <w:sz w:val="24"/>
          <w:szCs w:val="24"/>
          <w:lang w:val="ro-RO"/>
        </w:rPr>
      </w:pPr>
    </w:p>
    <w:p w:rsidR="00BE5132" w:rsidRPr="00BE5132" w:rsidRDefault="00BE5132" w:rsidP="00BE5132">
      <w:pPr>
        <w:spacing w:after="0"/>
        <w:jc w:val="both"/>
        <w:rPr>
          <w:rFonts w:ascii="Times New Roman" w:hAnsi="Times New Roman" w:cs="Times New Roman"/>
          <w:b/>
          <w:sz w:val="24"/>
          <w:szCs w:val="24"/>
          <w:lang w:val="ro-RO"/>
        </w:rPr>
      </w:pPr>
      <w:r w:rsidRPr="00BE5132">
        <w:rPr>
          <w:rFonts w:ascii="Times New Roman" w:hAnsi="Times New Roman" w:cs="Times New Roman"/>
          <w:b/>
          <w:sz w:val="24"/>
          <w:szCs w:val="24"/>
          <w:lang w:val="ro-RO"/>
        </w:rPr>
        <w:t>Ref. Baza de date</w:t>
      </w:r>
    </w:p>
    <w:p w:rsidR="007E1018" w:rsidRDefault="007E1018" w:rsidP="00BE5132">
      <w:pPr>
        <w:pStyle w:val="ListParagraph"/>
        <w:numPr>
          <w:ilvl w:val="0"/>
          <w:numId w:val="5"/>
        </w:numPr>
        <w:spacing w:after="0"/>
        <w:jc w:val="both"/>
        <w:rPr>
          <w:rFonts w:ascii="Times New Roman" w:hAnsi="Times New Roman" w:cs="Times New Roman"/>
          <w:sz w:val="24"/>
          <w:szCs w:val="24"/>
          <w:lang w:val="ro-RO"/>
        </w:rPr>
      </w:pPr>
      <w:r w:rsidRPr="00BE5132">
        <w:rPr>
          <w:rFonts w:ascii="Times New Roman" w:hAnsi="Times New Roman" w:cs="Times New Roman"/>
          <w:sz w:val="24"/>
          <w:szCs w:val="24"/>
          <w:lang w:val="ro-RO"/>
        </w:rPr>
        <w:t xml:space="preserve">Cu baza de date este mai greu de lucrat – dacă mai este cineva în acelaşi timp pe document nu se salvează, trebuie făcute modificări </w:t>
      </w:r>
      <w:r w:rsidR="00BE5132">
        <w:rPr>
          <w:rFonts w:ascii="Times New Roman" w:hAnsi="Times New Roman" w:cs="Times New Roman"/>
          <w:sz w:val="24"/>
          <w:szCs w:val="24"/>
          <w:lang w:val="ro-RO"/>
        </w:rPr>
        <w:t>și uneori devine</w:t>
      </w:r>
      <w:r w:rsidRPr="00BE5132">
        <w:rPr>
          <w:rFonts w:ascii="Times New Roman" w:hAnsi="Times New Roman" w:cs="Times New Roman"/>
          <w:sz w:val="24"/>
          <w:szCs w:val="24"/>
          <w:lang w:val="ro-RO"/>
        </w:rPr>
        <w:t xml:space="preserve"> complicat. Ar fi mult mai bună o platformă astfel încât să poată lucra mai multe persoane în acelaşi timp. EMD lucrează cu baza de date dimineaţa şi UNOPA/ASPTMR după-amiaza. Completarea este ok, relativ simplă. Dacă au întrebări sau nelămuriri sună asistentele sau UNOPA şi atunci completează (ex. Deplasabil/nedeplasabil). O variantă ar fi să apară direct în fişa de consimţământ. O dificultate este aflarea duratei estimate de tratament (pentru a stabili T-ul la pacienţi, mai ales cu HIV). Orice pacient cu HIV ar trebui trecut la risc ridicat. Risc ridicat prezintă şi situaţiile: eşec, retratament, abandon, recidiva, coinfectii. </w:t>
      </w:r>
    </w:p>
    <w:p w:rsidR="00B82F78" w:rsidRPr="00B82F78" w:rsidRDefault="00B82F78" w:rsidP="00B82F78">
      <w:pPr>
        <w:pStyle w:val="ListParagraph"/>
        <w:numPr>
          <w:ilvl w:val="0"/>
          <w:numId w:val="5"/>
        </w:num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Evaluarea cazurilor cu </w:t>
      </w:r>
      <w:r w:rsidRPr="00B82F78">
        <w:rPr>
          <w:rFonts w:ascii="Times New Roman" w:hAnsi="Times New Roman" w:cs="Times New Roman"/>
          <w:sz w:val="24"/>
          <w:szCs w:val="24"/>
          <w:lang w:val="ro-RO"/>
        </w:rPr>
        <w:t xml:space="preserve">TB extrapulmonar: tratamentul este acelaşi, boala este aceeaşi, sunt cu risc ridicat, sunt mai greu de tratat şi sunt uneori forme grave – unii sunt chiar nedeplasabili. Tipul de extrapulmonar se trece la observaţii – informaţiile vin de la dispensar. </w:t>
      </w:r>
    </w:p>
    <w:p w:rsidR="00B82F78" w:rsidRPr="00B82F78" w:rsidRDefault="00B82F78" w:rsidP="00B82F78">
      <w:pPr>
        <w:pStyle w:val="ListParagraph"/>
        <w:numPr>
          <w:ilvl w:val="0"/>
          <w:numId w:val="5"/>
        </w:numPr>
        <w:spacing w:after="0"/>
        <w:jc w:val="both"/>
        <w:rPr>
          <w:rFonts w:ascii="Times New Roman" w:hAnsi="Times New Roman" w:cs="Times New Roman"/>
          <w:sz w:val="24"/>
          <w:szCs w:val="24"/>
          <w:lang w:val="ro-RO"/>
        </w:rPr>
      </w:pPr>
      <w:r w:rsidRPr="00B82F78">
        <w:rPr>
          <w:rFonts w:ascii="Times New Roman" w:hAnsi="Times New Roman" w:cs="Times New Roman"/>
          <w:sz w:val="24"/>
          <w:szCs w:val="24"/>
          <w:lang w:val="ro-RO"/>
        </w:rPr>
        <w:t xml:space="preserve">Se recomandă ca de la dispensar să fie semnalate situaţiile </w:t>
      </w:r>
      <w:r>
        <w:rPr>
          <w:rFonts w:ascii="Times New Roman" w:hAnsi="Times New Roman" w:cs="Times New Roman"/>
          <w:sz w:val="24"/>
          <w:szCs w:val="24"/>
          <w:lang w:val="ro-RO"/>
        </w:rPr>
        <w:t xml:space="preserve">speciale ale </w:t>
      </w:r>
      <w:r w:rsidRPr="00B82F78">
        <w:rPr>
          <w:rFonts w:ascii="Times New Roman" w:hAnsi="Times New Roman" w:cs="Times New Roman"/>
          <w:sz w:val="24"/>
          <w:szCs w:val="24"/>
          <w:lang w:val="ro-RO"/>
        </w:rPr>
        <w:t>pacienţilor către EMD (ex: luna de</w:t>
      </w:r>
      <w:r>
        <w:rPr>
          <w:rFonts w:ascii="Times New Roman" w:hAnsi="Times New Roman" w:cs="Times New Roman"/>
          <w:sz w:val="24"/>
          <w:szCs w:val="24"/>
          <w:lang w:val="ro-RO"/>
        </w:rPr>
        <w:t xml:space="preserve"> tratament- T-ul în care se află</w:t>
      </w:r>
      <w:r w:rsidRPr="00B82F78">
        <w:rPr>
          <w:rFonts w:ascii="Times New Roman" w:hAnsi="Times New Roman" w:cs="Times New Roman"/>
          <w:sz w:val="24"/>
          <w:szCs w:val="24"/>
          <w:lang w:val="ro-RO"/>
        </w:rPr>
        <w:t xml:space="preserve"> pacientul, estima</w:t>
      </w:r>
      <w:r>
        <w:rPr>
          <w:rFonts w:ascii="Times New Roman" w:hAnsi="Times New Roman" w:cs="Times New Roman"/>
          <w:sz w:val="24"/>
          <w:szCs w:val="24"/>
          <w:lang w:val="ro-RO"/>
        </w:rPr>
        <w:t>rea duratei tratamentului, forma</w:t>
      </w:r>
      <w:r w:rsidRPr="00B82F78">
        <w:rPr>
          <w:rFonts w:ascii="Times New Roman" w:hAnsi="Times New Roman" w:cs="Times New Roman"/>
          <w:sz w:val="24"/>
          <w:szCs w:val="24"/>
          <w:lang w:val="ro-RO"/>
        </w:rPr>
        <w:t xml:space="preserve"> de TB etc) astfel încât să se treacă la observaţii ce modificări apar (unde este cazul). </w:t>
      </w:r>
    </w:p>
    <w:p w:rsidR="00B82F78" w:rsidRPr="00BE5132" w:rsidRDefault="00B82F78" w:rsidP="00B82F78">
      <w:pPr>
        <w:pStyle w:val="ListParagraph"/>
        <w:spacing w:after="0"/>
        <w:ind w:left="360"/>
        <w:jc w:val="both"/>
        <w:rPr>
          <w:rFonts w:ascii="Times New Roman" w:hAnsi="Times New Roman" w:cs="Times New Roman"/>
          <w:sz w:val="24"/>
          <w:szCs w:val="24"/>
          <w:lang w:val="ro-RO"/>
        </w:rPr>
      </w:pPr>
    </w:p>
    <w:p w:rsidR="00B82F78" w:rsidRDefault="00B82F78" w:rsidP="00BE5132">
      <w:pPr>
        <w:spacing w:after="0"/>
        <w:jc w:val="both"/>
        <w:rPr>
          <w:rFonts w:ascii="Times New Roman" w:hAnsi="Times New Roman" w:cs="Times New Roman"/>
          <w:sz w:val="24"/>
          <w:szCs w:val="24"/>
          <w:lang w:val="ro-RO"/>
        </w:rPr>
      </w:pPr>
    </w:p>
    <w:p w:rsidR="00B82F78" w:rsidRDefault="00B82F78" w:rsidP="00BE5132">
      <w:pPr>
        <w:spacing w:after="0"/>
        <w:jc w:val="both"/>
        <w:rPr>
          <w:rFonts w:ascii="Times New Roman" w:hAnsi="Times New Roman" w:cs="Times New Roman"/>
          <w:sz w:val="24"/>
          <w:szCs w:val="24"/>
          <w:lang w:val="ro-RO"/>
        </w:rPr>
      </w:pPr>
    </w:p>
    <w:p w:rsidR="00B82F78" w:rsidRPr="00B82F78" w:rsidRDefault="00B82F78" w:rsidP="00BE5132">
      <w:pPr>
        <w:spacing w:after="0"/>
        <w:jc w:val="both"/>
        <w:rPr>
          <w:rFonts w:ascii="Times New Roman" w:hAnsi="Times New Roman" w:cs="Times New Roman"/>
          <w:b/>
          <w:sz w:val="24"/>
          <w:szCs w:val="24"/>
          <w:lang w:val="ro-RO"/>
        </w:rPr>
      </w:pPr>
      <w:r w:rsidRPr="00B82F78">
        <w:rPr>
          <w:rFonts w:ascii="Times New Roman" w:hAnsi="Times New Roman" w:cs="Times New Roman"/>
          <w:b/>
          <w:sz w:val="24"/>
          <w:szCs w:val="24"/>
          <w:lang w:val="ro-RO"/>
        </w:rPr>
        <w:t>Ref. Cardul de sănătate</w:t>
      </w:r>
    </w:p>
    <w:p w:rsidR="007E1018" w:rsidRPr="00B82F78" w:rsidRDefault="00B82F78" w:rsidP="00B82F78">
      <w:pPr>
        <w:pStyle w:val="ListParagraph"/>
        <w:numPr>
          <w:ilvl w:val="0"/>
          <w:numId w:val="5"/>
        </w:numPr>
        <w:spacing w:after="0"/>
        <w:jc w:val="both"/>
        <w:rPr>
          <w:rFonts w:ascii="Times New Roman" w:hAnsi="Times New Roman" w:cs="Times New Roman"/>
          <w:sz w:val="24"/>
          <w:szCs w:val="24"/>
          <w:lang w:val="ro-RO"/>
        </w:rPr>
      </w:pPr>
      <w:r w:rsidRPr="00B82F78">
        <w:rPr>
          <w:rFonts w:ascii="Times New Roman" w:hAnsi="Times New Roman" w:cs="Times New Roman"/>
          <w:sz w:val="24"/>
          <w:szCs w:val="24"/>
          <w:lang w:val="ro-RO"/>
        </w:rPr>
        <w:t>Î</w:t>
      </w:r>
      <w:r w:rsidR="007E1018" w:rsidRPr="00B82F78">
        <w:rPr>
          <w:rFonts w:ascii="Times New Roman" w:hAnsi="Times New Roman" w:cs="Times New Roman"/>
          <w:sz w:val="24"/>
          <w:szCs w:val="24"/>
          <w:lang w:val="ro-RO"/>
        </w:rPr>
        <w:t>n acest moment, orice spitalizare se face cu cardul care trebuie validat. Dacă nu se validează cardul – spitalul nu îşi recuperează banii d</w:t>
      </w:r>
      <w:r>
        <w:rPr>
          <w:rFonts w:ascii="Times New Roman" w:hAnsi="Times New Roman" w:cs="Times New Roman"/>
          <w:sz w:val="24"/>
          <w:szCs w:val="24"/>
          <w:lang w:val="ro-RO"/>
        </w:rPr>
        <w:t>e spitalizare. Luna trecută au fost 200 de invalidări pentru că</w:t>
      </w:r>
      <w:r w:rsidR="007E1018" w:rsidRPr="00B82F78">
        <w:rPr>
          <w:rFonts w:ascii="Times New Roman" w:hAnsi="Times New Roman" w:cs="Times New Roman"/>
          <w:sz w:val="24"/>
          <w:szCs w:val="24"/>
          <w:lang w:val="ro-RO"/>
        </w:rPr>
        <w:t xml:space="preserve"> pacienţii nu au avut card</w:t>
      </w:r>
      <w:r>
        <w:rPr>
          <w:rFonts w:ascii="Times New Roman" w:hAnsi="Times New Roman" w:cs="Times New Roman"/>
          <w:sz w:val="24"/>
          <w:szCs w:val="24"/>
          <w:lang w:val="ro-RO"/>
        </w:rPr>
        <w:t>ul asupra lor</w:t>
      </w:r>
      <w:r w:rsidR="007E1018" w:rsidRPr="00B82F78">
        <w:rPr>
          <w:rFonts w:ascii="Times New Roman" w:hAnsi="Times New Roman" w:cs="Times New Roman"/>
          <w:sz w:val="24"/>
          <w:szCs w:val="24"/>
          <w:lang w:val="ro-RO"/>
        </w:rPr>
        <w:t xml:space="preserve">. </w:t>
      </w:r>
      <w:r>
        <w:rPr>
          <w:rFonts w:ascii="Times New Roman" w:hAnsi="Times New Roman" w:cs="Times New Roman"/>
          <w:sz w:val="24"/>
          <w:szCs w:val="24"/>
          <w:lang w:val="ro-RO"/>
        </w:rPr>
        <w:t>În situația în care</w:t>
      </w:r>
      <w:r w:rsidR="007E1018" w:rsidRPr="00B82F78">
        <w:rPr>
          <w:rFonts w:ascii="Times New Roman" w:hAnsi="Times New Roman" w:cs="Times New Roman"/>
          <w:sz w:val="24"/>
          <w:szCs w:val="24"/>
          <w:lang w:val="ro-RO"/>
        </w:rPr>
        <w:t xml:space="preserve"> cardul nu a fost emis, CNAS spune că pacientul nu are card dar asta nu este o garanţie că spitalul îşi va recupera banii. De la CNAS bolnavii de TB dacă nu au card nu primesc automat unul, deoarece asigurarea pe TB durează un an, iar cardul e valabil 5 ani. Pentru pacienţii care apar în sistem cu card emis dar care nu este prezentat la internare – costurile nu se decontează de </w:t>
      </w:r>
      <w:r>
        <w:rPr>
          <w:rFonts w:ascii="Times New Roman" w:hAnsi="Times New Roman" w:cs="Times New Roman"/>
          <w:sz w:val="24"/>
          <w:szCs w:val="24"/>
          <w:lang w:val="ro-RO"/>
        </w:rPr>
        <w:t xml:space="preserve">către </w:t>
      </w:r>
      <w:r w:rsidR="007E1018" w:rsidRPr="00B82F78">
        <w:rPr>
          <w:rFonts w:ascii="Times New Roman" w:hAnsi="Times New Roman" w:cs="Times New Roman"/>
          <w:sz w:val="24"/>
          <w:szCs w:val="24"/>
          <w:lang w:val="ro-RO"/>
        </w:rPr>
        <w:t xml:space="preserve">casă – sunt situaţii când au cardul acasă şi nu au cum să îl aducă. O soluţie ar fi să aibă adeverinţe (li se pot elibera adeverinţe cu valabilitate de 3 luni) sau o altă alternativă prin care să fie </w:t>
      </w:r>
      <w:r w:rsidR="007E1018" w:rsidRPr="00B82F78">
        <w:rPr>
          <w:rFonts w:ascii="Times New Roman" w:hAnsi="Times New Roman" w:cs="Times New Roman"/>
          <w:sz w:val="24"/>
          <w:szCs w:val="24"/>
          <w:lang w:val="ro-RO"/>
        </w:rPr>
        <w:lastRenderedPageBreak/>
        <w:t>decontaţi în sistem. Spitalul nu p</w:t>
      </w:r>
      <w:r>
        <w:rPr>
          <w:rFonts w:ascii="Times New Roman" w:hAnsi="Times New Roman" w:cs="Times New Roman"/>
          <w:sz w:val="24"/>
          <w:szCs w:val="24"/>
          <w:lang w:val="ro-RO"/>
        </w:rPr>
        <w:t>oate refuza pacienţii deoarece aceștia intră</w:t>
      </w:r>
      <w:r w:rsidR="007E1018" w:rsidRPr="00B82F78">
        <w:rPr>
          <w:rFonts w:ascii="Times New Roman" w:hAnsi="Times New Roman" w:cs="Times New Roman"/>
          <w:sz w:val="24"/>
          <w:szCs w:val="24"/>
          <w:lang w:val="ro-RO"/>
        </w:rPr>
        <w:t xml:space="preserve"> în programul naţional. </w:t>
      </w:r>
    </w:p>
    <w:p w:rsidR="007E1018" w:rsidRPr="00BE5132" w:rsidRDefault="007E1018" w:rsidP="00BE5132">
      <w:pPr>
        <w:spacing w:after="0"/>
        <w:jc w:val="both"/>
        <w:rPr>
          <w:rFonts w:ascii="Times New Roman" w:hAnsi="Times New Roman" w:cs="Times New Roman"/>
          <w:sz w:val="24"/>
          <w:szCs w:val="24"/>
          <w:lang w:val="ro-RO"/>
        </w:rPr>
      </w:pPr>
    </w:p>
    <w:p w:rsidR="007E1018" w:rsidRPr="00B82F78" w:rsidRDefault="00B82F78" w:rsidP="00BE5132">
      <w:pPr>
        <w:spacing w:after="0"/>
        <w:jc w:val="both"/>
        <w:rPr>
          <w:rFonts w:ascii="Times New Roman" w:hAnsi="Times New Roman" w:cs="Times New Roman"/>
          <w:b/>
          <w:sz w:val="24"/>
          <w:szCs w:val="24"/>
          <w:lang w:val="ro-RO"/>
        </w:rPr>
      </w:pPr>
      <w:r w:rsidRPr="00B82F78">
        <w:rPr>
          <w:rFonts w:ascii="Times New Roman" w:hAnsi="Times New Roman" w:cs="Times New Roman"/>
          <w:b/>
          <w:sz w:val="24"/>
          <w:szCs w:val="24"/>
          <w:lang w:val="ro-RO"/>
        </w:rPr>
        <w:t>Ref. Circuitul pacientului</w:t>
      </w:r>
    </w:p>
    <w:p w:rsidR="00B82F78" w:rsidRDefault="007E1018" w:rsidP="00896A5D">
      <w:pPr>
        <w:pStyle w:val="ListParagraph"/>
        <w:numPr>
          <w:ilvl w:val="0"/>
          <w:numId w:val="5"/>
        </w:numPr>
        <w:spacing w:after="0"/>
        <w:jc w:val="both"/>
        <w:rPr>
          <w:rFonts w:ascii="Times New Roman" w:hAnsi="Times New Roman" w:cs="Times New Roman"/>
          <w:sz w:val="24"/>
          <w:szCs w:val="24"/>
          <w:lang w:val="ro-RO"/>
        </w:rPr>
      </w:pPr>
      <w:r w:rsidRPr="00B82F78">
        <w:rPr>
          <w:rFonts w:ascii="Times New Roman" w:hAnsi="Times New Roman" w:cs="Times New Roman"/>
          <w:sz w:val="24"/>
          <w:szCs w:val="24"/>
          <w:lang w:val="ro-RO"/>
        </w:rPr>
        <w:t xml:space="preserve">După ce sunt băgaţi în baza de date şi evaluaţi, la dispensar se semnează consimţămintele. UNOPA </w:t>
      </w:r>
      <w:r w:rsidR="00B82F78" w:rsidRPr="00B82F78">
        <w:rPr>
          <w:rFonts w:ascii="Times New Roman" w:hAnsi="Times New Roman" w:cs="Times New Roman"/>
          <w:sz w:val="24"/>
          <w:szCs w:val="24"/>
          <w:lang w:val="ro-RO"/>
        </w:rPr>
        <w:t xml:space="preserve">face o ultimă verificare </w:t>
      </w:r>
      <w:r w:rsidRPr="00B82F78">
        <w:rPr>
          <w:rFonts w:ascii="Times New Roman" w:hAnsi="Times New Roman" w:cs="Times New Roman"/>
          <w:sz w:val="24"/>
          <w:szCs w:val="24"/>
          <w:lang w:val="ro-RO"/>
        </w:rPr>
        <w:t>pentru a vedea distribuţia şi tipurile de servcii şi apoi se face alocarea lor. În cazul în care un paci</w:t>
      </w:r>
      <w:r w:rsidR="00B82F78" w:rsidRPr="00B82F78">
        <w:rPr>
          <w:rFonts w:ascii="Times New Roman" w:hAnsi="Times New Roman" w:cs="Times New Roman"/>
          <w:sz w:val="24"/>
          <w:szCs w:val="24"/>
          <w:lang w:val="ro-RO"/>
        </w:rPr>
        <w:t>ent nu este eligibil, EMD anunţă</w:t>
      </w:r>
      <w:r w:rsidRPr="00B82F78">
        <w:rPr>
          <w:rFonts w:ascii="Times New Roman" w:hAnsi="Times New Roman" w:cs="Times New Roman"/>
          <w:sz w:val="24"/>
          <w:szCs w:val="24"/>
          <w:lang w:val="ro-RO"/>
        </w:rPr>
        <w:t xml:space="preserve"> dispensarul ca să ştie cine intră şi cine nu. </w:t>
      </w:r>
    </w:p>
    <w:p w:rsidR="007E1018" w:rsidRPr="00B82F78" w:rsidRDefault="007E1018" w:rsidP="00896A5D">
      <w:pPr>
        <w:pStyle w:val="ListParagraph"/>
        <w:numPr>
          <w:ilvl w:val="0"/>
          <w:numId w:val="5"/>
        </w:numPr>
        <w:spacing w:after="0"/>
        <w:jc w:val="both"/>
        <w:rPr>
          <w:rFonts w:ascii="Times New Roman" w:hAnsi="Times New Roman" w:cs="Times New Roman"/>
          <w:sz w:val="24"/>
          <w:szCs w:val="24"/>
          <w:lang w:val="ro-RO"/>
        </w:rPr>
      </w:pPr>
      <w:r w:rsidRPr="00B82F78">
        <w:rPr>
          <w:rFonts w:ascii="Times New Roman" w:hAnsi="Times New Roman" w:cs="Times New Roman"/>
          <w:sz w:val="24"/>
          <w:szCs w:val="24"/>
          <w:lang w:val="ro-RO"/>
        </w:rPr>
        <w:t>Cei fără locuinţă sau diverse cazuri – sunt trimişi direct la sanatorii. Aceştia nu mai au cum să fie în</w:t>
      </w:r>
      <w:r w:rsidR="00B82F78">
        <w:rPr>
          <w:rFonts w:ascii="Times New Roman" w:hAnsi="Times New Roman" w:cs="Times New Roman"/>
          <w:sz w:val="24"/>
          <w:szCs w:val="24"/>
          <w:lang w:val="ro-RO"/>
        </w:rPr>
        <w:t>rolaţi. Pacienţii din Institut</w:t>
      </w:r>
      <w:r w:rsidRPr="00B82F78">
        <w:rPr>
          <w:rFonts w:ascii="Times New Roman" w:hAnsi="Times New Roman" w:cs="Times New Roman"/>
          <w:sz w:val="24"/>
          <w:szCs w:val="24"/>
          <w:lang w:val="ro-RO"/>
        </w:rPr>
        <w:t xml:space="preserve"> sunt transferaţi la Valea Iaşului (cu maşina salvării, pusă la dispoziţie de </w:t>
      </w:r>
      <w:r w:rsidR="00B82F78">
        <w:rPr>
          <w:rFonts w:ascii="Times New Roman" w:hAnsi="Times New Roman" w:cs="Times New Roman"/>
          <w:sz w:val="24"/>
          <w:szCs w:val="24"/>
          <w:lang w:val="ro-RO"/>
        </w:rPr>
        <w:t xml:space="preserve">către </w:t>
      </w:r>
      <w:r w:rsidRPr="00B82F78">
        <w:rPr>
          <w:rFonts w:ascii="Times New Roman" w:hAnsi="Times New Roman" w:cs="Times New Roman"/>
          <w:sz w:val="24"/>
          <w:szCs w:val="24"/>
          <w:lang w:val="ro-RO"/>
        </w:rPr>
        <w:t xml:space="preserve">sanatoriul Valea Iaşului) </w:t>
      </w:r>
    </w:p>
    <w:p w:rsidR="00B82F78" w:rsidRDefault="00B82F78" w:rsidP="00BE5132">
      <w:pPr>
        <w:spacing w:after="0"/>
        <w:jc w:val="both"/>
        <w:rPr>
          <w:rFonts w:ascii="Times New Roman" w:hAnsi="Times New Roman" w:cs="Times New Roman"/>
          <w:sz w:val="24"/>
          <w:szCs w:val="24"/>
          <w:lang w:val="ro-RO"/>
        </w:rPr>
      </w:pPr>
    </w:p>
    <w:p w:rsidR="00B82F78" w:rsidRPr="00B82F78" w:rsidRDefault="00B82F78" w:rsidP="00BE5132">
      <w:pPr>
        <w:spacing w:after="0"/>
        <w:jc w:val="both"/>
        <w:rPr>
          <w:rFonts w:ascii="Times New Roman" w:hAnsi="Times New Roman" w:cs="Times New Roman"/>
          <w:b/>
          <w:sz w:val="24"/>
          <w:szCs w:val="24"/>
          <w:lang w:val="ro-RO"/>
        </w:rPr>
      </w:pPr>
      <w:r w:rsidRPr="00B82F78">
        <w:rPr>
          <w:rFonts w:ascii="Times New Roman" w:hAnsi="Times New Roman" w:cs="Times New Roman"/>
          <w:b/>
          <w:sz w:val="24"/>
          <w:szCs w:val="24"/>
          <w:lang w:val="ro-RO"/>
        </w:rPr>
        <w:t>Ref lucrătorii comunitari</w:t>
      </w:r>
    </w:p>
    <w:p w:rsidR="00B82F78" w:rsidRDefault="00B82F78" w:rsidP="00BE5132">
      <w:pPr>
        <w:pStyle w:val="ListParagraph"/>
        <w:numPr>
          <w:ilvl w:val="0"/>
          <w:numId w:val="6"/>
        </w:num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Pe raza mai multor dispensare nu </w:t>
      </w:r>
      <w:r w:rsidR="007E1018" w:rsidRPr="00B82F78">
        <w:rPr>
          <w:rFonts w:ascii="Times New Roman" w:hAnsi="Times New Roman" w:cs="Times New Roman"/>
          <w:sz w:val="24"/>
          <w:szCs w:val="24"/>
          <w:lang w:val="ro-RO"/>
        </w:rPr>
        <w:t>sunt AMC</w:t>
      </w:r>
      <w:r>
        <w:rPr>
          <w:rFonts w:ascii="Times New Roman" w:hAnsi="Times New Roman" w:cs="Times New Roman"/>
          <w:sz w:val="24"/>
          <w:szCs w:val="24"/>
          <w:lang w:val="ro-RO"/>
        </w:rPr>
        <w:t xml:space="preserve">. Acolo unde sunt ar fi de preferat ca aceștia să </w:t>
      </w:r>
      <w:r w:rsidR="007E1018" w:rsidRPr="00B82F78">
        <w:rPr>
          <w:rFonts w:ascii="Times New Roman" w:hAnsi="Times New Roman" w:cs="Times New Roman"/>
          <w:sz w:val="24"/>
          <w:szCs w:val="24"/>
          <w:lang w:val="ro-RO"/>
        </w:rPr>
        <w:t xml:space="preserve">stabilească legături strânse cu dispensarele. Nu este suficient să vorbească doar cu medicii coordonatori ci ar fi util să se întâlnească şi cu asistentele care lucrează direct cu aceşti pacienţi. </w:t>
      </w:r>
    </w:p>
    <w:p w:rsidR="007E1018" w:rsidRPr="00B82F78" w:rsidRDefault="00B82F78" w:rsidP="00BE5132">
      <w:pPr>
        <w:pStyle w:val="ListParagraph"/>
        <w:numPr>
          <w:ilvl w:val="0"/>
          <w:numId w:val="6"/>
        </w:num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În ceea ce privește colaborarea cu CPSS</w:t>
      </w:r>
      <w:r w:rsidR="007E1018" w:rsidRPr="00B82F78">
        <w:rPr>
          <w:rFonts w:ascii="Times New Roman" w:hAnsi="Times New Roman" w:cs="Times New Roman"/>
          <w:sz w:val="24"/>
          <w:szCs w:val="24"/>
          <w:lang w:val="ro-RO"/>
        </w:rPr>
        <w:t xml:space="preserve"> a fost </w:t>
      </w:r>
      <w:r>
        <w:rPr>
          <w:rFonts w:ascii="Times New Roman" w:hAnsi="Times New Roman" w:cs="Times New Roman"/>
          <w:sz w:val="24"/>
          <w:szCs w:val="24"/>
          <w:lang w:val="ro-RO"/>
        </w:rPr>
        <w:t xml:space="preserve">organizată </w:t>
      </w:r>
      <w:r w:rsidR="007E1018" w:rsidRPr="00B82F78">
        <w:rPr>
          <w:rFonts w:ascii="Times New Roman" w:hAnsi="Times New Roman" w:cs="Times New Roman"/>
          <w:sz w:val="24"/>
          <w:szCs w:val="24"/>
          <w:lang w:val="ro-RO"/>
        </w:rPr>
        <w:t xml:space="preserve">o întâlnire </w:t>
      </w:r>
      <w:r>
        <w:rPr>
          <w:rFonts w:ascii="Times New Roman" w:hAnsi="Times New Roman" w:cs="Times New Roman"/>
          <w:sz w:val="24"/>
          <w:szCs w:val="24"/>
          <w:lang w:val="ro-RO"/>
        </w:rPr>
        <w:t xml:space="preserve"> de discuții însă n</w:t>
      </w:r>
      <w:r w:rsidR="007E1018" w:rsidRPr="00B82F78">
        <w:rPr>
          <w:rFonts w:ascii="Times New Roman" w:hAnsi="Times New Roman" w:cs="Times New Roman"/>
          <w:sz w:val="24"/>
          <w:szCs w:val="24"/>
          <w:lang w:val="ro-RO"/>
        </w:rPr>
        <w:t xml:space="preserve">u au făcut o repartizare a cazurilor </w:t>
      </w:r>
      <w:r>
        <w:rPr>
          <w:rFonts w:ascii="Times New Roman" w:hAnsi="Times New Roman" w:cs="Times New Roman"/>
          <w:sz w:val="24"/>
          <w:szCs w:val="24"/>
          <w:lang w:val="ro-RO"/>
        </w:rPr>
        <w:t xml:space="preserve">către CPSS </w:t>
      </w:r>
      <w:r w:rsidR="007E1018" w:rsidRPr="00B82F78">
        <w:rPr>
          <w:rFonts w:ascii="Times New Roman" w:hAnsi="Times New Roman" w:cs="Times New Roman"/>
          <w:sz w:val="24"/>
          <w:szCs w:val="24"/>
          <w:lang w:val="ro-RO"/>
        </w:rPr>
        <w:t xml:space="preserve">pentru că încă nu sunt voluntari. </w:t>
      </w:r>
    </w:p>
    <w:p w:rsidR="007E1018" w:rsidRPr="00BE5132" w:rsidRDefault="007E1018" w:rsidP="00BE5132">
      <w:pPr>
        <w:spacing w:after="0"/>
        <w:jc w:val="both"/>
        <w:rPr>
          <w:rFonts w:ascii="Times New Roman" w:hAnsi="Times New Roman" w:cs="Times New Roman"/>
          <w:sz w:val="24"/>
          <w:szCs w:val="24"/>
          <w:lang w:val="ro-RO"/>
        </w:rPr>
      </w:pPr>
    </w:p>
    <w:p w:rsidR="007E1018" w:rsidRPr="00BE5132" w:rsidRDefault="007E1018" w:rsidP="00BE5132">
      <w:pPr>
        <w:spacing w:after="0"/>
        <w:jc w:val="both"/>
        <w:rPr>
          <w:rFonts w:ascii="Times New Roman" w:hAnsi="Times New Roman" w:cs="Times New Roman"/>
          <w:sz w:val="24"/>
          <w:szCs w:val="24"/>
          <w:lang w:val="ro-RO"/>
        </w:rPr>
      </w:pPr>
    </w:p>
    <w:p w:rsidR="00F53FB2" w:rsidRPr="00F53FB2" w:rsidRDefault="00F53FB2" w:rsidP="00BE5132">
      <w:pPr>
        <w:spacing w:after="0"/>
        <w:jc w:val="both"/>
        <w:rPr>
          <w:rFonts w:ascii="Times New Roman" w:hAnsi="Times New Roman" w:cs="Times New Roman"/>
          <w:b/>
          <w:sz w:val="24"/>
          <w:szCs w:val="24"/>
          <w:lang w:val="ro-RO"/>
        </w:rPr>
      </w:pPr>
      <w:r w:rsidRPr="00F53FB2">
        <w:rPr>
          <w:rFonts w:ascii="Times New Roman" w:hAnsi="Times New Roman" w:cs="Times New Roman"/>
          <w:b/>
          <w:sz w:val="24"/>
          <w:szCs w:val="24"/>
          <w:lang w:val="ro-RO"/>
        </w:rPr>
        <w:t>Ref</w:t>
      </w:r>
      <w:r>
        <w:rPr>
          <w:rFonts w:ascii="Times New Roman" w:hAnsi="Times New Roman" w:cs="Times New Roman"/>
          <w:b/>
          <w:sz w:val="24"/>
          <w:szCs w:val="24"/>
          <w:lang w:val="ro-RO"/>
        </w:rPr>
        <w:t>.</w:t>
      </w:r>
      <w:r w:rsidRPr="00F53FB2">
        <w:rPr>
          <w:rFonts w:ascii="Times New Roman" w:hAnsi="Times New Roman" w:cs="Times New Roman"/>
          <w:b/>
          <w:sz w:val="24"/>
          <w:szCs w:val="24"/>
          <w:lang w:val="ro-RO"/>
        </w:rPr>
        <w:t xml:space="preserve"> voluntarii DOT </w:t>
      </w:r>
    </w:p>
    <w:p w:rsidR="007E1018" w:rsidRPr="00F53FB2" w:rsidRDefault="007E1018" w:rsidP="00F53FB2">
      <w:pPr>
        <w:pStyle w:val="ListParagraph"/>
        <w:numPr>
          <w:ilvl w:val="0"/>
          <w:numId w:val="7"/>
        </w:numPr>
        <w:spacing w:after="0"/>
        <w:jc w:val="both"/>
        <w:rPr>
          <w:rFonts w:ascii="Times New Roman" w:hAnsi="Times New Roman" w:cs="Times New Roman"/>
          <w:sz w:val="24"/>
          <w:szCs w:val="24"/>
          <w:lang w:val="ro-RO"/>
        </w:rPr>
      </w:pPr>
      <w:r w:rsidRPr="00F53FB2">
        <w:rPr>
          <w:rFonts w:ascii="Times New Roman" w:hAnsi="Times New Roman" w:cs="Times New Roman"/>
          <w:sz w:val="24"/>
          <w:szCs w:val="24"/>
          <w:lang w:val="ro-RO"/>
        </w:rPr>
        <w:t xml:space="preserve">Provocarea exprimată de </w:t>
      </w:r>
      <w:r w:rsidR="00F53FB2">
        <w:rPr>
          <w:rFonts w:ascii="Times New Roman" w:hAnsi="Times New Roman" w:cs="Times New Roman"/>
          <w:sz w:val="24"/>
          <w:szCs w:val="24"/>
          <w:lang w:val="ro-RO"/>
        </w:rPr>
        <w:t>catre voluntarii DOT prezenți</w:t>
      </w:r>
      <w:r w:rsidRPr="00F53FB2">
        <w:rPr>
          <w:rFonts w:ascii="Times New Roman" w:hAnsi="Times New Roman" w:cs="Times New Roman"/>
          <w:sz w:val="24"/>
          <w:szCs w:val="24"/>
          <w:lang w:val="ro-RO"/>
        </w:rPr>
        <w:t xml:space="preserve"> la întâlnire este lucrul în ture: se lucrează în două ture şi celelalte asistente nu sunt interesate de proiect. Majoritatea pacienţilor vin între 11.00 şi 16.00. </w:t>
      </w:r>
      <w:r w:rsidR="00F53FB2">
        <w:rPr>
          <w:rFonts w:ascii="Times New Roman" w:hAnsi="Times New Roman" w:cs="Times New Roman"/>
          <w:sz w:val="24"/>
          <w:szCs w:val="24"/>
          <w:lang w:val="ro-RO"/>
        </w:rPr>
        <w:t>O parte dintre</w:t>
      </w:r>
      <w:r w:rsidRPr="00F53FB2">
        <w:rPr>
          <w:rFonts w:ascii="Times New Roman" w:hAnsi="Times New Roman" w:cs="Times New Roman"/>
          <w:sz w:val="24"/>
          <w:szCs w:val="24"/>
          <w:lang w:val="ro-RO"/>
        </w:rPr>
        <w:t xml:space="preserve"> pacienţi sunt nervoşi şi fac scandal când cer tratamentul pe mai multe zile şi sunt refuzaţi – nu se poate </w:t>
      </w:r>
      <w:r w:rsidR="00F53FB2">
        <w:rPr>
          <w:rFonts w:ascii="Times New Roman" w:hAnsi="Times New Roman" w:cs="Times New Roman"/>
          <w:sz w:val="24"/>
          <w:szCs w:val="24"/>
          <w:lang w:val="ro-RO"/>
        </w:rPr>
        <w:t xml:space="preserve">face DOT în felul acesta </w:t>
      </w:r>
      <w:r w:rsidRPr="00F53FB2">
        <w:rPr>
          <w:rFonts w:ascii="Times New Roman" w:hAnsi="Times New Roman" w:cs="Times New Roman"/>
          <w:sz w:val="24"/>
          <w:szCs w:val="24"/>
          <w:lang w:val="ro-RO"/>
        </w:rPr>
        <w:t xml:space="preserve">pentru că în fiecare zi se scot dozele pentru cei care trebuie să vină. Pacienţii merg la </w:t>
      </w:r>
      <w:r w:rsidR="00F53FB2">
        <w:rPr>
          <w:rFonts w:ascii="Times New Roman" w:hAnsi="Times New Roman" w:cs="Times New Roman"/>
          <w:sz w:val="24"/>
          <w:szCs w:val="24"/>
          <w:lang w:val="ro-RO"/>
        </w:rPr>
        <w:t>tura cealaltă deoarece colega dă</w:t>
      </w:r>
      <w:r w:rsidRPr="00F53FB2">
        <w:rPr>
          <w:rFonts w:ascii="Times New Roman" w:hAnsi="Times New Roman" w:cs="Times New Roman"/>
          <w:sz w:val="24"/>
          <w:szCs w:val="24"/>
          <w:lang w:val="ro-RO"/>
        </w:rPr>
        <w:t xml:space="preserve"> mai multe prize şi nu face DOT. Pacienţii nu sunt sinceri, în general. </w:t>
      </w:r>
    </w:p>
    <w:p w:rsidR="007E1018" w:rsidRPr="00BE5132" w:rsidRDefault="007E1018" w:rsidP="00BE5132">
      <w:pPr>
        <w:spacing w:after="0"/>
        <w:jc w:val="both"/>
        <w:rPr>
          <w:rFonts w:ascii="Times New Roman" w:hAnsi="Times New Roman" w:cs="Times New Roman"/>
          <w:sz w:val="24"/>
          <w:szCs w:val="24"/>
          <w:lang w:val="ro-RO"/>
        </w:rPr>
      </w:pPr>
    </w:p>
    <w:p w:rsidR="00897D38" w:rsidRDefault="009F6E2B" w:rsidP="00BE5132">
      <w:p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RECOMANDĂRI:</w:t>
      </w:r>
    </w:p>
    <w:p w:rsidR="009F6E2B" w:rsidRDefault="009F6E2B" w:rsidP="009F6E2B">
      <w:pPr>
        <w:pStyle w:val="ListParagraph"/>
        <w:numPr>
          <w:ilvl w:val="0"/>
          <w:numId w:val="7"/>
        </w:num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Continuarea activităților din cadrul proiectului și evaluarea pacienților astfel încât să fie înrolați și comunicarea cu restul echipelor în vederea modificării criteriilor de intrare în proiect. </w:t>
      </w:r>
    </w:p>
    <w:p w:rsidR="009F6E2B" w:rsidRDefault="009F6E2B" w:rsidP="009F6E2B">
      <w:pPr>
        <w:pStyle w:val="ListParagraph"/>
        <w:numPr>
          <w:ilvl w:val="0"/>
          <w:numId w:val="7"/>
        </w:num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Stabilirea și pilotarea în parteneriat cu ASPTMR a unor instrumente de lucru pentru asistentul social și psiholog, instrumente care sa fie folosite la nivelul fiecărei echipe din proiect.</w:t>
      </w:r>
    </w:p>
    <w:p w:rsidR="009F6E2B" w:rsidRDefault="009F6E2B" w:rsidP="009F6E2B">
      <w:pPr>
        <w:pStyle w:val="ListParagraph"/>
        <w:numPr>
          <w:ilvl w:val="0"/>
          <w:numId w:val="7"/>
        </w:num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Stabilirea unei proceduri de lucru clare pentru pacienții care sunt eligibili pentru proiectul ARAS sau Salvați Copiii precum și modalitățile de preluare a acestora. </w:t>
      </w:r>
    </w:p>
    <w:p w:rsidR="009F6E2B" w:rsidRDefault="009F6E2B" w:rsidP="009F6E2B">
      <w:pPr>
        <w:spacing w:after="0"/>
        <w:jc w:val="both"/>
        <w:rPr>
          <w:rFonts w:ascii="Times New Roman" w:hAnsi="Times New Roman" w:cs="Times New Roman"/>
          <w:sz w:val="24"/>
          <w:szCs w:val="24"/>
          <w:lang w:val="ro-RO"/>
        </w:rPr>
      </w:pPr>
    </w:p>
    <w:p w:rsidR="009F6E2B" w:rsidRPr="009F6E2B" w:rsidRDefault="009F6E2B" w:rsidP="009F6E2B">
      <w:p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Raport întocmit de: Andrei Dobre</w:t>
      </w:r>
      <w:bookmarkStart w:id="0" w:name="_GoBack"/>
      <w:bookmarkEnd w:id="0"/>
    </w:p>
    <w:sectPr w:rsidR="009F6E2B" w:rsidRPr="009F6E2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018" w:rsidRDefault="007E1018" w:rsidP="00DA3DAD">
      <w:pPr>
        <w:spacing w:after="0" w:line="240" w:lineRule="auto"/>
      </w:pPr>
      <w:r>
        <w:separator/>
      </w:r>
    </w:p>
  </w:endnote>
  <w:endnote w:type="continuationSeparator" w:id="0">
    <w:p w:rsidR="007E1018" w:rsidRDefault="007E1018" w:rsidP="00DA3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018" w:rsidRDefault="007E1018" w:rsidP="00DA3DAD">
      <w:pPr>
        <w:spacing w:after="0" w:line="240" w:lineRule="auto"/>
      </w:pPr>
      <w:r>
        <w:separator/>
      </w:r>
    </w:p>
  </w:footnote>
  <w:footnote w:type="continuationSeparator" w:id="0">
    <w:p w:rsidR="007E1018" w:rsidRDefault="007E1018" w:rsidP="00DA3D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018" w:rsidRDefault="007E1018">
    <w:pPr>
      <w:pStyle w:val="Header"/>
    </w:pPr>
  </w:p>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51"/>
      <w:gridCol w:w="9239"/>
    </w:tblGrid>
    <w:tr w:rsidR="007E1018" w:rsidTr="00DA3DAD">
      <w:trPr>
        <w:jc w:val="right"/>
      </w:trPr>
      <w:tc>
        <w:tcPr>
          <w:tcW w:w="0" w:type="auto"/>
          <w:shd w:val="clear" w:color="auto" w:fill="ED7D31" w:themeFill="accent2"/>
          <w:vAlign w:val="center"/>
        </w:tcPr>
        <w:p w:rsidR="007E1018" w:rsidRDefault="007E1018" w:rsidP="00DA3DAD">
          <w:pPr>
            <w:pStyle w:val="Header"/>
            <w:spacing w:line="256" w:lineRule="auto"/>
            <w:rPr>
              <w:caps/>
              <w:color w:val="FFFFFF" w:themeColor="background1"/>
            </w:rPr>
          </w:pPr>
        </w:p>
      </w:tc>
      <w:tc>
        <w:tcPr>
          <w:tcW w:w="0" w:type="auto"/>
          <w:shd w:val="clear" w:color="auto" w:fill="ED7D31" w:themeFill="accent2"/>
          <w:vAlign w:val="center"/>
          <w:hideMark/>
        </w:tcPr>
        <w:p w:rsidR="007E1018" w:rsidRDefault="007E1018" w:rsidP="00DA3DAD">
          <w:pPr>
            <w:pStyle w:val="Header"/>
            <w:spacing w:line="256" w:lineRule="auto"/>
            <w:jc w:val="center"/>
            <w:rPr>
              <w:b/>
              <w:caps/>
              <w:color w:val="FFFFFF" w:themeColor="background1"/>
              <w:sz w:val="28"/>
              <w:szCs w:val="28"/>
            </w:rPr>
          </w:pPr>
          <w:r>
            <w:rPr>
              <w:b/>
              <w:caps/>
              <w:color w:val="FFFFFF" w:themeColor="background1"/>
              <w:sz w:val="28"/>
              <w:szCs w:val="28"/>
            </w:rPr>
            <w:t>RAPORTUL VIZITEI DE MONITORIZARE &amp; EVALUARE</w:t>
          </w:r>
        </w:p>
      </w:tc>
    </w:tr>
  </w:tbl>
  <w:p w:rsidR="007E1018" w:rsidRDefault="007E10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A4FB8"/>
    <w:multiLevelType w:val="hybridMultilevel"/>
    <w:tmpl w:val="B218F4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3DDDE7"/>
    <w:multiLevelType w:val="multilevel"/>
    <w:tmpl w:val="637349FA"/>
    <w:lvl w:ilvl="0">
      <w:numFmt w:val="bullet"/>
      <w:lvlText w:val="·"/>
      <w:lvlJc w:val="left"/>
      <w:pPr>
        <w:tabs>
          <w:tab w:val="num" w:pos="720"/>
        </w:tabs>
        <w:ind w:left="720" w:hanging="360"/>
      </w:pPr>
      <w:rPr>
        <w:rFonts w:ascii="Symbol" w:hAnsi="Symbol" w:cs="Symbol"/>
        <w:sz w:val="22"/>
        <w:szCs w:val="22"/>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 w15:restartNumberingAfterBreak="0">
    <w:nsid w:val="3A591517"/>
    <w:multiLevelType w:val="hybridMultilevel"/>
    <w:tmpl w:val="B5CE4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AF45C18"/>
    <w:multiLevelType w:val="hybridMultilevel"/>
    <w:tmpl w:val="96E43D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EE45F01"/>
    <w:multiLevelType w:val="hybridMultilevel"/>
    <w:tmpl w:val="27763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FA19CB"/>
    <w:multiLevelType w:val="hybridMultilevel"/>
    <w:tmpl w:val="EDE64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4EE3CA2"/>
    <w:multiLevelType w:val="hybridMultilevel"/>
    <w:tmpl w:val="CBA86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1"/>
  </w:num>
  <w:num w:numId="4">
    <w:abstractNumId w:val="3"/>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A5F"/>
    <w:rsid w:val="0002157F"/>
    <w:rsid w:val="0015705B"/>
    <w:rsid w:val="001A7733"/>
    <w:rsid w:val="001B2BD2"/>
    <w:rsid w:val="001D6A5F"/>
    <w:rsid w:val="001E00DA"/>
    <w:rsid w:val="001E4270"/>
    <w:rsid w:val="002777D1"/>
    <w:rsid w:val="002E0574"/>
    <w:rsid w:val="00317D33"/>
    <w:rsid w:val="00341E59"/>
    <w:rsid w:val="003B36B9"/>
    <w:rsid w:val="00613F9E"/>
    <w:rsid w:val="00624E44"/>
    <w:rsid w:val="006C26D0"/>
    <w:rsid w:val="007C28D4"/>
    <w:rsid w:val="007E1018"/>
    <w:rsid w:val="00897D38"/>
    <w:rsid w:val="008E71C3"/>
    <w:rsid w:val="00910D0F"/>
    <w:rsid w:val="009B4175"/>
    <w:rsid w:val="009F4A1D"/>
    <w:rsid w:val="009F6E2B"/>
    <w:rsid w:val="00AF4960"/>
    <w:rsid w:val="00AF72B8"/>
    <w:rsid w:val="00B82F78"/>
    <w:rsid w:val="00BE5132"/>
    <w:rsid w:val="00BE7AE7"/>
    <w:rsid w:val="00C01A33"/>
    <w:rsid w:val="00CB3008"/>
    <w:rsid w:val="00CE73CA"/>
    <w:rsid w:val="00DA3DAD"/>
    <w:rsid w:val="00DF029D"/>
    <w:rsid w:val="00EB28CD"/>
    <w:rsid w:val="00EB6F43"/>
    <w:rsid w:val="00F047BD"/>
    <w:rsid w:val="00F53FB2"/>
    <w:rsid w:val="00FB02C3"/>
    <w:rsid w:val="00FE2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1FC4B0-96B0-4538-AE2D-CC7DFF215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1E59"/>
    <w:pPr>
      <w:ind w:left="720"/>
      <w:contextualSpacing/>
    </w:pPr>
  </w:style>
  <w:style w:type="paragraph" w:styleId="Header">
    <w:name w:val="header"/>
    <w:basedOn w:val="Normal"/>
    <w:link w:val="HeaderChar"/>
    <w:uiPriority w:val="99"/>
    <w:unhideWhenUsed/>
    <w:rsid w:val="00DA3D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3DAD"/>
  </w:style>
  <w:style w:type="paragraph" w:styleId="Footer">
    <w:name w:val="footer"/>
    <w:basedOn w:val="Normal"/>
    <w:link w:val="FooterChar"/>
    <w:uiPriority w:val="99"/>
    <w:unhideWhenUsed/>
    <w:rsid w:val="00DA3D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3D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6997508">
      <w:bodyDiv w:val="1"/>
      <w:marLeft w:val="0"/>
      <w:marRight w:val="0"/>
      <w:marTop w:val="0"/>
      <w:marBottom w:val="0"/>
      <w:divBdr>
        <w:top w:val="none" w:sz="0" w:space="0" w:color="auto"/>
        <w:left w:val="none" w:sz="0" w:space="0" w:color="auto"/>
        <w:bottom w:val="none" w:sz="0" w:space="0" w:color="auto"/>
        <w:right w:val="none" w:sz="0" w:space="0" w:color="auto"/>
      </w:divBdr>
    </w:div>
    <w:div w:id="174171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Pages>3</Pages>
  <Words>1137</Words>
  <Characters>6487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Dobre</dc:creator>
  <cp:keywords/>
  <dc:description/>
  <cp:lastModifiedBy>Andrei Dobre</cp:lastModifiedBy>
  <cp:revision>16</cp:revision>
  <dcterms:created xsi:type="dcterms:W3CDTF">2015-10-21T08:28:00Z</dcterms:created>
  <dcterms:modified xsi:type="dcterms:W3CDTF">2016-06-22T14:02:00Z</dcterms:modified>
</cp:coreProperties>
</file>