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5D7" w:rsidRPr="0077370F" w:rsidRDefault="006A45D7" w:rsidP="006A45D7">
      <w:pPr>
        <w:autoSpaceDE w:val="0"/>
        <w:autoSpaceDN w:val="0"/>
        <w:adjustRightInd w:val="0"/>
        <w:spacing w:after="165" w:line="254" w:lineRule="auto"/>
        <w:jc w:val="both"/>
        <w:rPr>
          <w:rFonts w:ascii="Times New Roman" w:hAnsi="Times New Roman" w:cs="Times New Roman"/>
          <w:sz w:val="24"/>
          <w:szCs w:val="24"/>
          <w:lang w:val="ro-RO"/>
        </w:rPr>
      </w:pPr>
      <w:r w:rsidRPr="0077370F">
        <w:rPr>
          <w:rFonts w:ascii="Times New Roman" w:hAnsi="Times New Roman" w:cs="Times New Roman"/>
          <w:b/>
          <w:bCs/>
          <w:sz w:val="24"/>
          <w:szCs w:val="24"/>
          <w:lang w:val="ro-RO"/>
        </w:rPr>
        <w:t xml:space="preserve">Dată: </w:t>
      </w:r>
      <w:r w:rsidRPr="0077370F">
        <w:rPr>
          <w:rFonts w:ascii="Times New Roman" w:hAnsi="Times New Roman" w:cs="Times New Roman"/>
          <w:sz w:val="24"/>
          <w:szCs w:val="24"/>
          <w:lang w:val="ro-RO"/>
        </w:rPr>
        <w:t>12.10.2015</w:t>
      </w:r>
    </w:p>
    <w:p w:rsidR="006A45D7" w:rsidRPr="0077370F" w:rsidRDefault="006A45D7" w:rsidP="006A45D7">
      <w:pPr>
        <w:autoSpaceDE w:val="0"/>
        <w:autoSpaceDN w:val="0"/>
        <w:adjustRightInd w:val="0"/>
        <w:spacing w:after="165" w:line="254" w:lineRule="auto"/>
        <w:jc w:val="both"/>
        <w:rPr>
          <w:rFonts w:ascii="Times New Roman" w:hAnsi="Times New Roman" w:cs="Times New Roman"/>
          <w:sz w:val="24"/>
          <w:szCs w:val="24"/>
          <w:lang w:val="ro-RO"/>
        </w:rPr>
      </w:pPr>
      <w:r w:rsidRPr="0077370F">
        <w:rPr>
          <w:rFonts w:ascii="Times New Roman" w:hAnsi="Times New Roman" w:cs="Times New Roman"/>
          <w:b/>
          <w:bCs/>
          <w:sz w:val="24"/>
          <w:szCs w:val="24"/>
          <w:lang w:val="ro-RO"/>
        </w:rPr>
        <w:t xml:space="preserve">Locație: </w:t>
      </w:r>
      <w:r w:rsidRPr="0077370F">
        <w:rPr>
          <w:rFonts w:ascii="Times New Roman" w:hAnsi="Times New Roman" w:cs="Times New Roman"/>
          <w:sz w:val="24"/>
          <w:szCs w:val="24"/>
          <w:lang w:val="ro-RO"/>
        </w:rPr>
        <w:t>Jud. Argeș, Spitalul de Pneumoftiziologie Leordeni</w:t>
      </w:r>
    </w:p>
    <w:p w:rsidR="006A45D7" w:rsidRPr="0077370F" w:rsidRDefault="006A45D7" w:rsidP="006A45D7">
      <w:pPr>
        <w:autoSpaceDE w:val="0"/>
        <w:autoSpaceDN w:val="0"/>
        <w:adjustRightInd w:val="0"/>
        <w:spacing w:after="0" w:line="254" w:lineRule="auto"/>
        <w:jc w:val="right"/>
        <w:rPr>
          <w:rFonts w:ascii="Times New Roman" w:hAnsi="Times New Roman" w:cs="Times New Roman"/>
          <w:b/>
          <w:bCs/>
          <w:sz w:val="24"/>
          <w:szCs w:val="24"/>
          <w:lang w:val="ro-RO"/>
        </w:rPr>
      </w:pPr>
    </w:p>
    <w:p w:rsidR="006A45D7" w:rsidRPr="0077370F" w:rsidRDefault="006A45D7" w:rsidP="006A45D7">
      <w:pPr>
        <w:autoSpaceDE w:val="0"/>
        <w:autoSpaceDN w:val="0"/>
        <w:adjustRightInd w:val="0"/>
        <w:spacing w:after="0" w:line="254" w:lineRule="auto"/>
        <w:rPr>
          <w:rFonts w:ascii="Times New Roman" w:hAnsi="Times New Roman" w:cs="Times New Roman"/>
          <w:b/>
          <w:bCs/>
          <w:sz w:val="24"/>
          <w:szCs w:val="24"/>
          <w:lang w:val="ro-RO"/>
        </w:rPr>
      </w:pPr>
      <w:r w:rsidRPr="0077370F">
        <w:rPr>
          <w:rFonts w:ascii="Times New Roman" w:hAnsi="Times New Roman" w:cs="Times New Roman"/>
          <w:b/>
          <w:bCs/>
          <w:sz w:val="24"/>
          <w:szCs w:val="24"/>
          <w:lang w:val="ro-RO"/>
        </w:rPr>
        <w:t>Participanți:</w:t>
      </w:r>
    </w:p>
    <w:p w:rsidR="006A45D7" w:rsidRPr="005E6D36" w:rsidRDefault="006A45D7" w:rsidP="005E6D36">
      <w:pPr>
        <w:spacing w:after="0"/>
        <w:rPr>
          <w:rFonts w:ascii="Times New Roman" w:hAnsi="Times New Roman" w:cs="Times New Roman"/>
          <w:sz w:val="24"/>
          <w:szCs w:val="24"/>
          <w:lang w:val="ro-RO"/>
        </w:rPr>
      </w:pPr>
      <w:r w:rsidRPr="005E6D36">
        <w:rPr>
          <w:rFonts w:ascii="Times New Roman" w:hAnsi="Times New Roman" w:cs="Times New Roman"/>
          <w:sz w:val="24"/>
          <w:szCs w:val="24"/>
          <w:lang w:val="ro-RO"/>
        </w:rPr>
        <w:t>RAA: Fidelie Kalambayi, Andrei Dobre, Iuliana Copil</w:t>
      </w:r>
      <w:r w:rsidR="00A90FAA">
        <w:rPr>
          <w:rFonts w:ascii="Times New Roman" w:hAnsi="Times New Roman" w:cs="Times New Roman"/>
          <w:sz w:val="24"/>
          <w:szCs w:val="24"/>
          <w:lang w:val="ro-RO"/>
        </w:rPr>
        <w:t>;</w:t>
      </w:r>
    </w:p>
    <w:p w:rsidR="006A45D7" w:rsidRPr="005E6D36" w:rsidRDefault="006A45D7" w:rsidP="005E6D36">
      <w:pPr>
        <w:spacing w:after="0"/>
        <w:rPr>
          <w:rFonts w:ascii="Times New Roman" w:hAnsi="Times New Roman" w:cs="Times New Roman"/>
          <w:sz w:val="24"/>
          <w:szCs w:val="24"/>
          <w:lang w:val="ro-RO"/>
        </w:rPr>
      </w:pPr>
      <w:r w:rsidRPr="005E6D36">
        <w:rPr>
          <w:rFonts w:ascii="Times New Roman" w:hAnsi="Times New Roman" w:cs="Times New Roman"/>
          <w:sz w:val="24"/>
          <w:szCs w:val="24"/>
          <w:lang w:val="ro-RO"/>
        </w:rPr>
        <w:t>CPSS: Cristina Andreescu (DSP Arge</w:t>
      </w:r>
      <w:r w:rsidR="00AD06C0">
        <w:rPr>
          <w:rFonts w:ascii="Times New Roman" w:hAnsi="Times New Roman" w:cs="Times New Roman"/>
          <w:sz w:val="24"/>
          <w:szCs w:val="24"/>
          <w:lang w:val="ro-RO"/>
        </w:rPr>
        <w:t>ș</w:t>
      </w:r>
      <w:r w:rsidRPr="005E6D36">
        <w:rPr>
          <w:rFonts w:ascii="Times New Roman" w:hAnsi="Times New Roman" w:cs="Times New Roman"/>
          <w:sz w:val="24"/>
          <w:szCs w:val="24"/>
          <w:lang w:val="ro-RO"/>
        </w:rPr>
        <w:t xml:space="preserve">, coordonator județean asistenți medicali comunitari) </w:t>
      </w:r>
    </w:p>
    <w:p w:rsidR="006A45D7" w:rsidRPr="005E6D36" w:rsidRDefault="006A45D7" w:rsidP="005E6D36">
      <w:pPr>
        <w:spacing w:after="0"/>
        <w:rPr>
          <w:rFonts w:ascii="Times New Roman" w:hAnsi="Times New Roman" w:cs="Times New Roman"/>
          <w:sz w:val="24"/>
          <w:szCs w:val="24"/>
          <w:lang w:val="ro-RO"/>
        </w:rPr>
      </w:pPr>
      <w:r w:rsidRPr="005E6D36">
        <w:rPr>
          <w:rFonts w:ascii="Times New Roman" w:hAnsi="Times New Roman" w:cs="Times New Roman"/>
          <w:sz w:val="24"/>
          <w:szCs w:val="24"/>
          <w:lang w:val="ro-RO"/>
        </w:rPr>
        <w:t xml:space="preserve">UNOPA: Ivanescu </w:t>
      </w:r>
      <w:r w:rsidR="00AD06C0">
        <w:rPr>
          <w:rFonts w:ascii="Times New Roman" w:hAnsi="Times New Roman" w:cs="Times New Roman"/>
          <w:sz w:val="24"/>
          <w:szCs w:val="24"/>
          <w:lang w:val="ro-RO"/>
        </w:rPr>
        <w:t>Cristina (asistentă</w:t>
      </w:r>
      <w:r w:rsidRPr="005E6D36">
        <w:rPr>
          <w:rFonts w:ascii="Times New Roman" w:hAnsi="Times New Roman" w:cs="Times New Roman"/>
          <w:sz w:val="24"/>
          <w:szCs w:val="24"/>
          <w:lang w:val="ro-RO"/>
        </w:rPr>
        <w:t xml:space="preserve"> Disp. Topoloveni – v</w:t>
      </w:r>
      <w:r w:rsidR="00AD06C0">
        <w:rPr>
          <w:rFonts w:ascii="Times New Roman" w:hAnsi="Times New Roman" w:cs="Times New Roman"/>
          <w:sz w:val="24"/>
          <w:szCs w:val="24"/>
          <w:lang w:val="ro-RO"/>
        </w:rPr>
        <w:t>oluntar DOT, responsabil raportări la nivel de județ); Dr. Luminiț</w:t>
      </w:r>
      <w:r w:rsidRPr="005E6D36">
        <w:rPr>
          <w:rFonts w:ascii="Times New Roman" w:hAnsi="Times New Roman" w:cs="Times New Roman"/>
          <w:sz w:val="24"/>
          <w:szCs w:val="24"/>
          <w:lang w:val="ro-RO"/>
        </w:rPr>
        <w:t>a Badea (Disp. Topolov</w:t>
      </w:r>
      <w:r w:rsidR="00A90FAA">
        <w:rPr>
          <w:rFonts w:ascii="Times New Roman" w:hAnsi="Times New Roman" w:cs="Times New Roman"/>
          <w:sz w:val="24"/>
          <w:szCs w:val="24"/>
          <w:lang w:val="ro-RO"/>
        </w:rPr>
        <w:t>eni, Coordonator voluntari DOT);</w:t>
      </w:r>
    </w:p>
    <w:p w:rsidR="006A45D7" w:rsidRPr="005E6D36" w:rsidRDefault="006A45D7" w:rsidP="005E6D36">
      <w:pPr>
        <w:spacing w:after="0"/>
        <w:rPr>
          <w:rFonts w:ascii="Times New Roman" w:hAnsi="Times New Roman" w:cs="Times New Roman"/>
          <w:sz w:val="24"/>
          <w:szCs w:val="24"/>
          <w:lang w:val="ro-RO"/>
        </w:rPr>
      </w:pPr>
      <w:r w:rsidRPr="005E6D36">
        <w:rPr>
          <w:rFonts w:ascii="Times New Roman" w:hAnsi="Times New Roman" w:cs="Times New Roman"/>
          <w:sz w:val="24"/>
          <w:szCs w:val="24"/>
          <w:lang w:val="ro-RO"/>
        </w:rPr>
        <w:t>ASPTMR: Dr. Micu Mioara (coor</w:t>
      </w:r>
      <w:r w:rsidR="00AD06C0">
        <w:rPr>
          <w:rFonts w:ascii="Times New Roman" w:hAnsi="Times New Roman" w:cs="Times New Roman"/>
          <w:sz w:val="24"/>
          <w:szCs w:val="24"/>
          <w:lang w:val="ro-RO"/>
        </w:rPr>
        <w:t>donator echipa multidisciplinară</w:t>
      </w:r>
      <w:r w:rsidRPr="005E6D36">
        <w:rPr>
          <w:rFonts w:ascii="Times New Roman" w:hAnsi="Times New Roman" w:cs="Times New Roman"/>
          <w:sz w:val="24"/>
          <w:szCs w:val="24"/>
          <w:lang w:val="ro-RO"/>
        </w:rPr>
        <w:t>), Tanase Gabriel (Asistent Social), Sorin Iorga (Psiholog)</w:t>
      </w:r>
      <w:r w:rsidR="00A90FAA">
        <w:rPr>
          <w:rFonts w:ascii="Times New Roman" w:hAnsi="Times New Roman" w:cs="Times New Roman"/>
          <w:sz w:val="24"/>
          <w:szCs w:val="24"/>
          <w:lang w:val="ro-RO"/>
        </w:rPr>
        <w:t>.</w:t>
      </w:r>
    </w:p>
    <w:p w:rsidR="006A45D7" w:rsidRPr="0077370F" w:rsidRDefault="006A45D7" w:rsidP="006A45D7">
      <w:pPr>
        <w:autoSpaceDE w:val="0"/>
        <w:autoSpaceDN w:val="0"/>
        <w:adjustRightInd w:val="0"/>
        <w:spacing w:after="0" w:line="254" w:lineRule="auto"/>
        <w:rPr>
          <w:rFonts w:ascii="Times New Roman" w:hAnsi="Times New Roman" w:cs="Times New Roman"/>
          <w:sz w:val="24"/>
          <w:szCs w:val="24"/>
          <w:lang w:val="ro-RO"/>
        </w:rPr>
      </w:pPr>
    </w:p>
    <w:p w:rsidR="006A45D7" w:rsidRPr="0077370F" w:rsidRDefault="006A45D7" w:rsidP="006A45D7">
      <w:pPr>
        <w:spacing w:after="0"/>
        <w:rPr>
          <w:rFonts w:ascii="Times New Roman" w:hAnsi="Times New Roman" w:cs="Times New Roman"/>
          <w:sz w:val="24"/>
          <w:szCs w:val="24"/>
          <w:lang w:val="ro-RO"/>
        </w:rPr>
      </w:pPr>
      <w:r w:rsidRPr="0077370F">
        <w:rPr>
          <w:rFonts w:ascii="Times New Roman" w:hAnsi="Times New Roman" w:cs="Times New Roman"/>
          <w:b/>
          <w:sz w:val="24"/>
          <w:szCs w:val="24"/>
          <w:lang w:val="ro-RO"/>
        </w:rPr>
        <w:t xml:space="preserve">Obiectivul vizitei: </w:t>
      </w:r>
      <w:r w:rsidRPr="0077370F">
        <w:rPr>
          <w:rFonts w:ascii="Times New Roman" w:hAnsi="Times New Roman" w:cs="Times New Roman"/>
          <w:sz w:val="24"/>
          <w:szCs w:val="24"/>
          <w:lang w:val="ro-RO"/>
        </w:rPr>
        <w:t>Monitorizarea progresului activităților de îngrijiri ambulator</w:t>
      </w:r>
      <w:r w:rsidR="00AD06C0">
        <w:rPr>
          <w:rFonts w:ascii="Times New Roman" w:hAnsi="Times New Roman" w:cs="Times New Roman"/>
          <w:sz w:val="24"/>
          <w:szCs w:val="24"/>
          <w:lang w:val="ro-RO"/>
        </w:rPr>
        <w:t>ii  implementate de subrecipienț</w:t>
      </w:r>
      <w:r w:rsidRPr="0077370F">
        <w:rPr>
          <w:rFonts w:ascii="Times New Roman" w:hAnsi="Times New Roman" w:cs="Times New Roman"/>
          <w:sz w:val="24"/>
          <w:szCs w:val="24"/>
          <w:lang w:val="ro-RO"/>
        </w:rPr>
        <w:t xml:space="preserve">ii UNOPA, ASPTMR, CPSS </w:t>
      </w:r>
    </w:p>
    <w:p w:rsidR="006A45D7" w:rsidRPr="0077370F" w:rsidRDefault="006A45D7" w:rsidP="006A45D7">
      <w:pPr>
        <w:spacing w:after="0"/>
        <w:rPr>
          <w:rFonts w:ascii="Times New Roman" w:hAnsi="Times New Roman" w:cs="Times New Roman"/>
          <w:b/>
          <w:sz w:val="24"/>
          <w:szCs w:val="24"/>
          <w:lang w:val="ro-RO"/>
        </w:rPr>
      </w:pPr>
    </w:p>
    <w:p w:rsidR="003E4139" w:rsidRPr="0077370F" w:rsidRDefault="006A45D7" w:rsidP="006A45D7">
      <w:pPr>
        <w:jc w:val="both"/>
        <w:rPr>
          <w:rFonts w:ascii="Times New Roman" w:hAnsi="Times New Roman" w:cs="Times New Roman"/>
          <w:lang w:val="ro-RO"/>
        </w:rPr>
      </w:pPr>
      <w:r w:rsidRPr="0077370F">
        <w:rPr>
          <w:rFonts w:ascii="Times New Roman" w:hAnsi="Times New Roman" w:cs="Times New Roman"/>
          <w:b/>
          <w:sz w:val="24"/>
          <w:szCs w:val="24"/>
          <w:lang w:val="ro-RO"/>
        </w:rPr>
        <w:t>Metode:</w:t>
      </w:r>
      <w:r w:rsidRPr="0077370F">
        <w:rPr>
          <w:rFonts w:ascii="Times New Roman" w:hAnsi="Times New Roman" w:cs="Times New Roman"/>
          <w:sz w:val="24"/>
          <w:szCs w:val="24"/>
          <w:lang w:val="ro-RO"/>
        </w:rPr>
        <w:t xml:space="preserve"> interviuri cu membrii echipei de implementare;</w:t>
      </w:r>
    </w:p>
    <w:p w:rsidR="003E4139" w:rsidRPr="0077370F" w:rsidRDefault="003E4139" w:rsidP="00A311E8">
      <w:pPr>
        <w:jc w:val="both"/>
        <w:rPr>
          <w:rFonts w:ascii="Times New Roman" w:hAnsi="Times New Roman" w:cs="Times New Roman"/>
          <w:lang w:val="ro-RO"/>
        </w:rPr>
      </w:pPr>
    </w:p>
    <w:p w:rsidR="006A45D7" w:rsidRDefault="006A45D7" w:rsidP="00A311E8">
      <w:pPr>
        <w:jc w:val="both"/>
        <w:rPr>
          <w:rFonts w:ascii="Times New Roman" w:hAnsi="Times New Roman" w:cs="Times New Roman"/>
          <w:u w:val="single"/>
          <w:lang w:val="ro-RO"/>
        </w:rPr>
      </w:pPr>
      <w:r w:rsidRPr="0077370F">
        <w:rPr>
          <w:rFonts w:ascii="Times New Roman" w:hAnsi="Times New Roman" w:cs="Times New Roman"/>
          <w:u w:val="single"/>
          <w:lang w:val="ro-RO"/>
        </w:rPr>
        <w:t>CONCLUZII</w:t>
      </w:r>
    </w:p>
    <w:p w:rsidR="005E6D36" w:rsidRPr="005E6D36" w:rsidRDefault="005E6D36" w:rsidP="00A311E8">
      <w:pPr>
        <w:jc w:val="both"/>
        <w:rPr>
          <w:rFonts w:ascii="Times New Roman" w:hAnsi="Times New Roman" w:cs="Times New Roman"/>
          <w:b/>
          <w:u w:val="single"/>
          <w:lang w:val="ro-RO"/>
        </w:rPr>
      </w:pPr>
      <w:r w:rsidRPr="005E6D36">
        <w:rPr>
          <w:rFonts w:ascii="Times New Roman" w:hAnsi="Times New Roman" w:cs="Times New Roman"/>
          <w:b/>
          <w:u w:val="single"/>
          <w:lang w:val="ro-RO"/>
        </w:rPr>
        <w:t>Ref. Demararea activităților</w:t>
      </w:r>
    </w:p>
    <w:p w:rsidR="00C86782" w:rsidRDefault="009F76F6" w:rsidP="00C86782">
      <w:pPr>
        <w:numPr>
          <w:ilvl w:val="0"/>
          <w:numId w:val="2"/>
        </w:numPr>
        <w:autoSpaceDE w:val="0"/>
        <w:autoSpaceDN w:val="0"/>
        <w:adjustRightInd w:val="0"/>
        <w:spacing w:after="0" w:line="254" w:lineRule="auto"/>
        <w:jc w:val="both"/>
        <w:rPr>
          <w:rFonts w:ascii="Times New Roman" w:hAnsi="Times New Roman" w:cs="Times New Roman"/>
          <w:sz w:val="24"/>
          <w:szCs w:val="24"/>
          <w:lang w:val="ro-RO"/>
        </w:rPr>
      </w:pPr>
      <w:bookmarkStart w:id="0" w:name="_GoBack"/>
      <w:bookmarkEnd w:id="0"/>
      <w:r>
        <w:rPr>
          <w:rFonts w:ascii="Times New Roman" w:hAnsi="Times New Roman" w:cs="Times New Roman"/>
          <w:sz w:val="24"/>
          <w:szCs w:val="24"/>
          <w:lang w:val="ro-RO"/>
        </w:rPr>
        <w:t>La momentul vizitei</w:t>
      </w:r>
      <w:r w:rsidR="00C86782" w:rsidRPr="00C86782">
        <w:rPr>
          <w:rFonts w:ascii="Times New Roman" w:hAnsi="Times New Roman" w:cs="Times New Roman"/>
          <w:sz w:val="24"/>
          <w:szCs w:val="24"/>
          <w:lang w:val="ro-RO"/>
        </w:rPr>
        <w:t xml:space="preserve"> au fost declaraţi pacienţii din </w:t>
      </w:r>
      <w:r>
        <w:rPr>
          <w:rFonts w:ascii="Times New Roman" w:hAnsi="Times New Roman" w:cs="Times New Roman"/>
          <w:sz w:val="24"/>
          <w:szCs w:val="24"/>
          <w:lang w:val="ro-RO"/>
        </w:rPr>
        <w:t>luna s</w:t>
      </w:r>
      <w:r w:rsidR="00C86782" w:rsidRPr="00C86782">
        <w:rPr>
          <w:rFonts w:ascii="Times New Roman" w:hAnsi="Times New Roman" w:cs="Times New Roman"/>
          <w:sz w:val="24"/>
          <w:szCs w:val="24"/>
          <w:lang w:val="ro-RO"/>
        </w:rPr>
        <w:t>ept</w:t>
      </w:r>
      <w:r>
        <w:rPr>
          <w:rFonts w:ascii="Times New Roman" w:hAnsi="Times New Roman" w:cs="Times New Roman"/>
          <w:sz w:val="24"/>
          <w:szCs w:val="24"/>
          <w:lang w:val="ro-RO"/>
        </w:rPr>
        <w:t>embrie. C</w:t>
      </w:r>
      <w:r w:rsidR="00C86782" w:rsidRPr="00C86782">
        <w:rPr>
          <w:rFonts w:ascii="Times New Roman" w:hAnsi="Times New Roman" w:cs="Times New Roman"/>
          <w:sz w:val="24"/>
          <w:szCs w:val="24"/>
          <w:lang w:val="ro-RO"/>
        </w:rPr>
        <w:t xml:space="preserve">onsimţămintele </w:t>
      </w:r>
      <w:r>
        <w:rPr>
          <w:rFonts w:ascii="Times New Roman" w:hAnsi="Times New Roman" w:cs="Times New Roman"/>
          <w:sz w:val="24"/>
          <w:szCs w:val="24"/>
          <w:lang w:val="ro-RO"/>
        </w:rPr>
        <w:t>acestora ajung</w:t>
      </w:r>
      <w:r w:rsidR="00C86782" w:rsidRPr="00C86782">
        <w:rPr>
          <w:rFonts w:ascii="Times New Roman" w:hAnsi="Times New Roman" w:cs="Times New Roman"/>
          <w:sz w:val="24"/>
          <w:szCs w:val="24"/>
          <w:lang w:val="ro-RO"/>
        </w:rPr>
        <w:t xml:space="preserve"> </w:t>
      </w:r>
      <w:r>
        <w:rPr>
          <w:rFonts w:ascii="Times New Roman" w:hAnsi="Times New Roman" w:cs="Times New Roman"/>
          <w:sz w:val="24"/>
          <w:szCs w:val="24"/>
          <w:lang w:val="ro-RO"/>
        </w:rPr>
        <w:t>târziu</w:t>
      </w:r>
      <w:r w:rsidR="00A90FAA">
        <w:rPr>
          <w:rFonts w:ascii="Times New Roman" w:hAnsi="Times New Roman" w:cs="Times New Roman"/>
          <w:sz w:val="24"/>
          <w:szCs w:val="24"/>
          <w:lang w:val="ro-RO"/>
        </w:rPr>
        <w:t xml:space="preserve"> (nu toţi pacienţii acceptă</w:t>
      </w:r>
      <w:r w:rsidR="00C86782" w:rsidRPr="00C86782">
        <w:rPr>
          <w:rFonts w:ascii="Times New Roman" w:hAnsi="Times New Roman" w:cs="Times New Roman"/>
          <w:sz w:val="24"/>
          <w:szCs w:val="24"/>
          <w:lang w:val="ro-RO"/>
        </w:rPr>
        <w:t xml:space="preserve"> să semneze sau ajung mai greu – le trimit prin şoferul de la spital care merge să</w:t>
      </w:r>
      <w:r>
        <w:rPr>
          <w:rFonts w:ascii="Times New Roman" w:hAnsi="Times New Roman" w:cs="Times New Roman"/>
          <w:sz w:val="24"/>
          <w:szCs w:val="24"/>
          <w:lang w:val="ro-RO"/>
        </w:rPr>
        <w:t xml:space="preserve"> recolteze sputele) deși sunt inițiate </w:t>
      </w:r>
      <w:r w:rsidR="00C86782" w:rsidRPr="00C86782">
        <w:rPr>
          <w:rFonts w:ascii="Times New Roman" w:hAnsi="Times New Roman" w:cs="Times New Roman"/>
          <w:sz w:val="24"/>
          <w:szCs w:val="24"/>
          <w:lang w:val="ro-RO"/>
        </w:rPr>
        <w:t xml:space="preserve">discuţii cu pacienţii </w:t>
      </w:r>
      <w:r>
        <w:rPr>
          <w:rFonts w:ascii="Times New Roman" w:hAnsi="Times New Roman" w:cs="Times New Roman"/>
          <w:sz w:val="24"/>
          <w:szCs w:val="24"/>
          <w:lang w:val="ro-RO"/>
        </w:rPr>
        <w:t>încă de când sunt î</w:t>
      </w:r>
      <w:r w:rsidR="00C86782" w:rsidRPr="00C86782">
        <w:rPr>
          <w:rFonts w:ascii="Times New Roman" w:hAnsi="Times New Roman" w:cs="Times New Roman"/>
          <w:sz w:val="24"/>
          <w:szCs w:val="24"/>
          <w:lang w:val="ro-RO"/>
        </w:rPr>
        <w:t>n spital</w:t>
      </w:r>
      <w:r>
        <w:rPr>
          <w:rFonts w:ascii="Times New Roman" w:hAnsi="Times New Roman" w:cs="Times New Roman"/>
          <w:sz w:val="24"/>
          <w:szCs w:val="24"/>
          <w:lang w:val="ro-RO"/>
        </w:rPr>
        <w:t>. B</w:t>
      </w:r>
      <w:r w:rsidR="00C86782" w:rsidRPr="00C86782">
        <w:rPr>
          <w:rFonts w:ascii="Times New Roman" w:hAnsi="Times New Roman" w:cs="Times New Roman"/>
          <w:sz w:val="24"/>
          <w:szCs w:val="24"/>
          <w:lang w:val="ro-RO"/>
        </w:rPr>
        <w:t>aza de date se actualizează</w:t>
      </w:r>
      <w:r>
        <w:rPr>
          <w:rFonts w:ascii="Times New Roman" w:hAnsi="Times New Roman" w:cs="Times New Roman"/>
          <w:sz w:val="24"/>
          <w:szCs w:val="24"/>
          <w:lang w:val="ro-RO"/>
        </w:rPr>
        <w:t xml:space="preserve"> greu şi este trimisă prea rar.</w:t>
      </w:r>
    </w:p>
    <w:p w:rsidR="009F76F6" w:rsidRPr="00C86782" w:rsidRDefault="009F76F6" w:rsidP="009F76F6">
      <w:pPr>
        <w:numPr>
          <w:ilvl w:val="0"/>
          <w:numId w:val="2"/>
        </w:numPr>
        <w:autoSpaceDE w:val="0"/>
        <w:autoSpaceDN w:val="0"/>
        <w:adjustRightInd w:val="0"/>
        <w:spacing w:after="0" w:line="254" w:lineRule="auto"/>
        <w:jc w:val="both"/>
        <w:rPr>
          <w:rFonts w:ascii="Times New Roman" w:hAnsi="Times New Roman" w:cs="Times New Roman"/>
          <w:sz w:val="24"/>
          <w:szCs w:val="24"/>
          <w:lang w:val="ro-RO"/>
        </w:rPr>
      </w:pPr>
      <w:r>
        <w:rPr>
          <w:rFonts w:ascii="Times New Roman" w:hAnsi="Times New Roman" w:cs="Times New Roman"/>
          <w:sz w:val="24"/>
          <w:szCs w:val="24"/>
          <w:lang w:val="ro-RO"/>
        </w:rPr>
        <w:t>Momentan a</w:t>
      </w:r>
      <w:r w:rsidRPr="00C86782">
        <w:rPr>
          <w:rFonts w:ascii="Times New Roman" w:hAnsi="Times New Roman" w:cs="Times New Roman"/>
          <w:sz w:val="24"/>
          <w:szCs w:val="24"/>
          <w:lang w:val="ro-RO"/>
        </w:rPr>
        <w:t xml:space="preserve">u </w:t>
      </w:r>
      <w:r>
        <w:rPr>
          <w:rFonts w:ascii="Times New Roman" w:hAnsi="Times New Roman" w:cs="Times New Roman"/>
          <w:sz w:val="24"/>
          <w:szCs w:val="24"/>
          <w:lang w:val="ro-RO"/>
        </w:rPr>
        <w:t xml:space="preserve">fost </w:t>
      </w:r>
      <w:r w:rsidRPr="00C86782">
        <w:rPr>
          <w:rFonts w:ascii="Times New Roman" w:hAnsi="Times New Roman" w:cs="Times New Roman"/>
          <w:sz w:val="24"/>
          <w:szCs w:val="24"/>
          <w:lang w:val="ro-RO"/>
        </w:rPr>
        <w:t xml:space="preserve">înrolaţi în proiect </w:t>
      </w:r>
      <w:r>
        <w:rPr>
          <w:rFonts w:ascii="Times New Roman" w:hAnsi="Times New Roman" w:cs="Times New Roman"/>
          <w:sz w:val="24"/>
          <w:szCs w:val="24"/>
          <w:lang w:val="ro-RO"/>
        </w:rPr>
        <w:t>pacienți din</w:t>
      </w:r>
      <w:r w:rsidRPr="00C86782">
        <w:rPr>
          <w:rFonts w:ascii="Times New Roman" w:hAnsi="Times New Roman" w:cs="Times New Roman"/>
          <w:sz w:val="24"/>
          <w:szCs w:val="24"/>
          <w:lang w:val="ro-RO"/>
        </w:rPr>
        <w:t xml:space="preserve"> Topoloveni şi Piteşti. </w:t>
      </w:r>
    </w:p>
    <w:p w:rsidR="00FE3147" w:rsidRDefault="00DB48CB" w:rsidP="00A03ACF">
      <w:pPr>
        <w:numPr>
          <w:ilvl w:val="0"/>
          <w:numId w:val="2"/>
        </w:numPr>
        <w:autoSpaceDE w:val="0"/>
        <w:autoSpaceDN w:val="0"/>
        <w:adjustRightInd w:val="0"/>
        <w:spacing w:after="0" w:line="254" w:lineRule="auto"/>
        <w:jc w:val="both"/>
        <w:rPr>
          <w:rFonts w:ascii="Times New Roman" w:hAnsi="Times New Roman" w:cs="Times New Roman"/>
          <w:sz w:val="24"/>
          <w:szCs w:val="24"/>
          <w:lang w:val="ro-RO"/>
        </w:rPr>
      </w:pPr>
      <w:r w:rsidRPr="00FE3147">
        <w:rPr>
          <w:rFonts w:ascii="Times New Roman" w:hAnsi="Times New Roman" w:cs="Times New Roman"/>
          <w:sz w:val="24"/>
          <w:szCs w:val="24"/>
          <w:lang w:val="ro-RO"/>
        </w:rPr>
        <w:t>Asistenț</w:t>
      </w:r>
      <w:r w:rsidR="00FE3147" w:rsidRPr="00FE3147">
        <w:rPr>
          <w:rFonts w:ascii="Times New Roman" w:hAnsi="Times New Roman" w:cs="Times New Roman"/>
          <w:sz w:val="24"/>
          <w:szCs w:val="24"/>
          <w:lang w:val="ro-RO"/>
        </w:rPr>
        <w:t xml:space="preserve">a socială </w:t>
      </w:r>
      <w:r w:rsidRPr="00FE3147">
        <w:rPr>
          <w:rFonts w:ascii="Times New Roman" w:hAnsi="Times New Roman" w:cs="Times New Roman"/>
          <w:sz w:val="24"/>
          <w:szCs w:val="24"/>
          <w:lang w:val="ro-RO"/>
        </w:rPr>
        <w:t>se</w:t>
      </w:r>
      <w:r w:rsidR="00FE3147" w:rsidRPr="00FE3147">
        <w:rPr>
          <w:rFonts w:ascii="Times New Roman" w:hAnsi="Times New Roman" w:cs="Times New Roman"/>
          <w:sz w:val="24"/>
          <w:szCs w:val="24"/>
          <w:lang w:val="ro-RO"/>
        </w:rPr>
        <w:t xml:space="preserve"> realizează telefonic şi/sau faț</w:t>
      </w:r>
      <w:r w:rsidRPr="00FE3147">
        <w:rPr>
          <w:rFonts w:ascii="Times New Roman" w:hAnsi="Times New Roman" w:cs="Times New Roman"/>
          <w:sz w:val="24"/>
          <w:szCs w:val="24"/>
          <w:lang w:val="ro-RO"/>
        </w:rPr>
        <w:t xml:space="preserve">ă în faţă. Dintre nevoile identificate: situaţia materială precară, lipsa de venituri etc. </w:t>
      </w:r>
      <w:r w:rsidR="00FE3147" w:rsidRPr="00FE3147">
        <w:rPr>
          <w:rFonts w:ascii="Times New Roman" w:hAnsi="Times New Roman" w:cs="Times New Roman"/>
          <w:sz w:val="24"/>
          <w:szCs w:val="24"/>
          <w:lang w:val="ro-RO"/>
        </w:rPr>
        <w:t>Pacienții</w:t>
      </w:r>
      <w:r w:rsidRPr="00FE3147">
        <w:rPr>
          <w:rFonts w:ascii="Times New Roman" w:hAnsi="Times New Roman" w:cs="Times New Roman"/>
          <w:sz w:val="24"/>
          <w:szCs w:val="24"/>
          <w:lang w:val="ro-RO"/>
        </w:rPr>
        <w:t xml:space="preserve"> sunt îndreptaţi către resurse</w:t>
      </w:r>
      <w:r w:rsidR="00FE3147" w:rsidRPr="00FE3147">
        <w:rPr>
          <w:rFonts w:ascii="Times New Roman" w:hAnsi="Times New Roman" w:cs="Times New Roman"/>
          <w:sz w:val="24"/>
          <w:szCs w:val="24"/>
          <w:lang w:val="ro-RO"/>
        </w:rPr>
        <w:t>le</w:t>
      </w:r>
      <w:r w:rsidRPr="00FE3147">
        <w:rPr>
          <w:rFonts w:ascii="Times New Roman" w:hAnsi="Times New Roman" w:cs="Times New Roman"/>
          <w:sz w:val="24"/>
          <w:szCs w:val="24"/>
          <w:lang w:val="ro-RO"/>
        </w:rPr>
        <w:t xml:space="preserve"> din comunitate</w:t>
      </w:r>
      <w:r w:rsidR="00FE3147">
        <w:rPr>
          <w:rFonts w:ascii="Times New Roman" w:hAnsi="Times New Roman" w:cs="Times New Roman"/>
          <w:sz w:val="24"/>
          <w:szCs w:val="24"/>
          <w:lang w:val="ro-RO"/>
        </w:rPr>
        <w:t>.</w:t>
      </w:r>
    </w:p>
    <w:p w:rsidR="00DB48CB" w:rsidRPr="00FE3147" w:rsidRDefault="00FE3147" w:rsidP="003A225A">
      <w:pPr>
        <w:numPr>
          <w:ilvl w:val="0"/>
          <w:numId w:val="2"/>
        </w:numPr>
        <w:autoSpaceDE w:val="0"/>
        <w:autoSpaceDN w:val="0"/>
        <w:adjustRightInd w:val="0"/>
        <w:spacing w:after="0" w:line="254" w:lineRule="auto"/>
        <w:jc w:val="both"/>
        <w:rPr>
          <w:rFonts w:ascii="Times New Roman" w:hAnsi="Times New Roman" w:cs="Times New Roman"/>
          <w:sz w:val="24"/>
          <w:szCs w:val="24"/>
          <w:lang w:val="ro-RO"/>
        </w:rPr>
      </w:pPr>
      <w:r w:rsidRPr="00FE3147">
        <w:rPr>
          <w:rFonts w:ascii="Times New Roman" w:hAnsi="Times New Roman" w:cs="Times New Roman"/>
          <w:sz w:val="24"/>
          <w:szCs w:val="24"/>
          <w:lang w:val="ro-RO"/>
        </w:rPr>
        <w:t xml:space="preserve">Consilierea psihologică </w:t>
      </w:r>
      <w:r w:rsidR="00DB48CB" w:rsidRPr="00FE3147">
        <w:rPr>
          <w:rFonts w:ascii="Times New Roman" w:hAnsi="Times New Roman" w:cs="Times New Roman"/>
          <w:sz w:val="24"/>
          <w:szCs w:val="24"/>
          <w:lang w:val="ro-RO"/>
        </w:rPr>
        <w:t xml:space="preserve">se realizează </w:t>
      </w:r>
      <w:r w:rsidRPr="00FE3147">
        <w:rPr>
          <w:rFonts w:ascii="Times New Roman" w:hAnsi="Times New Roman" w:cs="Times New Roman"/>
          <w:sz w:val="24"/>
          <w:szCs w:val="24"/>
          <w:lang w:val="ro-RO"/>
        </w:rPr>
        <w:t>la spital și în</w:t>
      </w:r>
      <w:r w:rsidR="00DB48CB" w:rsidRPr="00FE3147">
        <w:rPr>
          <w:rFonts w:ascii="Times New Roman" w:hAnsi="Times New Roman" w:cs="Times New Roman"/>
          <w:sz w:val="24"/>
          <w:szCs w:val="24"/>
          <w:lang w:val="ro-RO"/>
        </w:rPr>
        <w:t xml:space="preserve"> dispensare, există un spaţiu </w:t>
      </w:r>
      <w:r w:rsidRPr="00FE3147">
        <w:rPr>
          <w:rFonts w:ascii="Times New Roman" w:hAnsi="Times New Roman" w:cs="Times New Roman"/>
          <w:sz w:val="24"/>
          <w:szCs w:val="24"/>
          <w:lang w:val="ro-RO"/>
        </w:rPr>
        <w:t>suficient de</w:t>
      </w:r>
      <w:r w:rsidR="00DB48CB" w:rsidRPr="00FE3147">
        <w:rPr>
          <w:rFonts w:ascii="Times New Roman" w:hAnsi="Times New Roman" w:cs="Times New Roman"/>
          <w:sz w:val="24"/>
          <w:szCs w:val="24"/>
          <w:lang w:val="ro-RO"/>
        </w:rPr>
        <w:t xml:space="preserve"> mare la Piteşti. La Leordeni, pacienţii care sunt externaţi nu mai vin la spital. Pe partea de terapie se oferă terapia de suport şi consiliere. Ar fi necesare mai multe tipuri de intervenţii psihosociale – având în vedere profilul pacienţilor (educaţie scăzută, </w:t>
      </w:r>
      <w:r w:rsidRPr="00FE3147">
        <w:rPr>
          <w:rFonts w:ascii="Times New Roman" w:hAnsi="Times New Roman" w:cs="Times New Roman"/>
          <w:sz w:val="24"/>
          <w:szCs w:val="24"/>
          <w:lang w:val="ro-RO"/>
        </w:rPr>
        <w:t xml:space="preserve">din mediul </w:t>
      </w:r>
      <w:r w:rsidR="00DB48CB" w:rsidRPr="00FE3147">
        <w:rPr>
          <w:rFonts w:ascii="Times New Roman" w:hAnsi="Times New Roman" w:cs="Times New Roman"/>
          <w:sz w:val="24"/>
          <w:szCs w:val="24"/>
          <w:lang w:val="ro-RO"/>
        </w:rPr>
        <w:t xml:space="preserve">rural, venituri mici) nu se face o consiliere şi terapie propriu-zisă ci mai degrabă o referire şi consiliere de suport social. Consilierea telefonică este eficientă – pacienţii reacţionează bine la acest tip de serviciu. </w:t>
      </w:r>
    </w:p>
    <w:p w:rsidR="00FE3147" w:rsidRDefault="00792AAF" w:rsidP="00792AAF">
      <w:pPr>
        <w:autoSpaceDE w:val="0"/>
        <w:autoSpaceDN w:val="0"/>
        <w:adjustRightInd w:val="0"/>
        <w:spacing w:after="0" w:line="254"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p>
    <w:p w:rsidR="009F76F6" w:rsidRDefault="009F76F6" w:rsidP="009F76F6">
      <w:pPr>
        <w:autoSpaceDE w:val="0"/>
        <w:autoSpaceDN w:val="0"/>
        <w:adjustRightInd w:val="0"/>
        <w:spacing w:after="0" w:line="254" w:lineRule="auto"/>
        <w:jc w:val="both"/>
        <w:rPr>
          <w:rFonts w:ascii="Times New Roman" w:hAnsi="Times New Roman" w:cs="Times New Roman"/>
          <w:sz w:val="24"/>
          <w:szCs w:val="24"/>
          <w:lang w:val="ro-RO"/>
        </w:rPr>
      </w:pPr>
    </w:p>
    <w:p w:rsidR="009F76F6" w:rsidRPr="009F76F6" w:rsidRDefault="009F76F6" w:rsidP="009F76F6">
      <w:pPr>
        <w:autoSpaceDE w:val="0"/>
        <w:autoSpaceDN w:val="0"/>
        <w:adjustRightInd w:val="0"/>
        <w:spacing w:after="0" w:line="254" w:lineRule="auto"/>
        <w:jc w:val="both"/>
        <w:rPr>
          <w:rFonts w:ascii="Times New Roman" w:hAnsi="Times New Roman" w:cs="Times New Roman"/>
          <w:b/>
          <w:sz w:val="24"/>
          <w:szCs w:val="24"/>
          <w:lang w:val="ro-RO"/>
        </w:rPr>
      </w:pPr>
      <w:r w:rsidRPr="009F76F6">
        <w:rPr>
          <w:rFonts w:ascii="Times New Roman" w:hAnsi="Times New Roman" w:cs="Times New Roman"/>
          <w:b/>
          <w:sz w:val="24"/>
          <w:szCs w:val="24"/>
          <w:lang w:val="ro-RO"/>
        </w:rPr>
        <w:t>Ref. Baza de date</w:t>
      </w:r>
    </w:p>
    <w:p w:rsidR="00C86782" w:rsidRPr="00C86782" w:rsidRDefault="009F76F6" w:rsidP="00C86782">
      <w:pPr>
        <w:numPr>
          <w:ilvl w:val="0"/>
          <w:numId w:val="2"/>
        </w:numPr>
        <w:autoSpaceDE w:val="0"/>
        <w:autoSpaceDN w:val="0"/>
        <w:adjustRightInd w:val="0"/>
        <w:spacing w:after="0" w:line="254" w:lineRule="auto"/>
        <w:jc w:val="both"/>
        <w:rPr>
          <w:rFonts w:ascii="Times New Roman" w:hAnsi="Times New Roman" w:cs="Times New Roman"/>
          <w:sz w:val="24"/>
          <w:szCs w:val="24"/>
          <w:lang w:val="ro-RO"/>
        </w:rPr>
      </w:pPr>
      <w:r>
        <w:rPr>
          <w:rFonts w:ascii="Times New Roman" w:hAnsi="Times New Roman" w:cs="Times New Roman"/>
          <w:sz w:val="24"/>
          <w:szCs w:val="24"/>
          <w:lang w:val="ro-RO"/>
        </w:rPr>
        <w:t>Este nevoie ca</w:t>
      </w:r>
      <w:r w:rsidR="00C86782" w:rsidRPr="00C86782">
        <w:rPr>
          <w:rFonts w:ascii="Times New Roman" w:hAnsi="Times New Roman" w:cs="Times New Roman"/>
          <w:sz w:val="24"/>
          <w:szCs w:val="24"/>
          <w:lang w:val="ro-RO"/>
        </w:rPr>
        <w:t xml:space="preserve"> baza de date </w:t>
      </w:r>
      <w:r>
        <w:rPr>
          <w:rFonts w:ascii="Times New Roman" w:hAnsi="Times New Roman" w:cs="Times New Roman"/>
          <w:sz w:val="24"/>
          <w:szCs w:val="24"/>
          <w:lang w:val="ro-RO"/>
        </w:rPr>
        <w:t xml:space="preserve">să fie actualizată mai des, eventual la două săptămâni. </w:t>
      </w:r>
    </w:p>
    <w:p w:rsidR="009F76F6" w:rsidRDefault="009F76F6" w:rsidP="009F76F6">
      <w:pPr>
        <w:numPr>
          <w:ilvl w:val="0"/>
          <w:numId w:val="2"/>
        </w:numPr>
        <w:autoSpaceDE w:val="0"/>
        <w:autoSpaceDN w:val="0"/>
        <w:adjustRightInd w:val="0"/>
        <w:spacing w:after="0" w:line="254" w:lineRule="auto"/>
        <w:jc w:val="both"/>
        <w:rPr>
          <w:rFonts w:ascii="Times New Roman" w:hAnsi="Times New Roman" w:cs="Times New Roman"/>
          <w:sz w:val="24"/>
          <w:szCs w:val="24"/>
          <w:lang w:val="ro-RO"/>
        </w:rPr>
      </w:pPr>
      <w:r>
        <w:rPr>
          <w:rFonts w:ascii="Times New Roman" w:hAnsi="Times New Roman" w:cs="Times New Roman"/>
          <w:sz w:val="24"/>
          <w:szCs w:val="24"/>
          <w:lang w:val="ro-RO"/>
        </w:rPr>
        <w:t>O parte dintre persoanele care oferă suport în completarea bazei</w:t>
      </w:r>
      <w:r w:rsidR="00C86782" w:rsidRPr="00C86782">
        <w:rPr>
          <w:rFonts w:ascii="Times New Roman" w:hAnsi="Times New Roman" w:cs="Times New Roman"/>
          <w:sz w:val="24"/>
          <w:szCs w:val="24"/>
          <w:lang w:val="ro-RO"/>
        </w:rPr>
        <w:t xml:space="preserve"> nu au abilităţi de operare calculator</w:t>
      </w:r>
      <w:r>
        <w:rPr>
          <w:rFonts w:ascii="Times New Roman" w:hAnsi="Times New Roman" w:cs="Times New Roman"/>
          <w:sz w:val="24"/>
          <w:szCs w:val="24"/>
          <w:lang w:val="ro-RO"/>
        </w:rPr>
        <w:t xml:space="preserve"> și din acest motiv anumite informații sau situații nu sunt completate în timp real.</w:t>
      </w:r>
    </w:p>
    <w:p w:rsidR="009F76F6" w:rsidRPr="009F76F6" w:rsidRDefault="009F76F6" w:rsidP="009F76F6">
      <w:pPr>
        <w:numPr>
          <w:ilvl w:val="0"/>
          <w:numId w:val="2"/>
        </w:numPr>
        <w:autoSpaceDE w:val="0"/>
        <w:autoSpaceDN w:val="0"/>
        <w:adjustRightInd w:val="0"/>
        <w:spacing w:after="0" w:line="254" w:lineRule="auto"/>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Cu toate că există o bază de date a Programului este necesară o a doua bază de date, realizată în cadrul proiectului pentru că a) datele dn baza națională nu pot fi copiate și b) sunt informații care nu se regăsesc în ambele situații. Din acest motiv, echipa realizează, în paralel, o verificare încrucișată, pentru remedierea eventualelor erori. </w:t>
      </w:r>
      <w:r w:rsidR="009A34B0">
        <w:rPr>
          <w:rFonts w:ascii="Times New Roman" w:hAnsi="Times New Roman" w:cs="Times New Roman"/>
          <w:sz w:val="24"/>
          <w:szCs w:val="24"/>
          <w:lang w:val="ro-RO"/>
        </w:rPr>
        <w:t xml:space="preserve">Suplimentar, informațiile sunt verificate la nivelul dispensarelor prin intermediul voluntarilor DOT, în baza registrelor fizice de evidență ale pacienților. </w:t>
      </w:r>
    </w:p>
    <w:p w:rsidR="00C86782" w:rsidRDefault="009F76F6" w:rsidP="00C86782">
      <w:pPr>
        <w:numPr>
          <w:ilvl w:val="0"/>
          <w:numId w:val="2"/>
        </w:numPr>
        <w:autoSpaceDE w:val="0"/>
        <w:autoSpaceDN w:val="0"/>
        <w:adjustRightInd w:val="0"/>
        <w:spacing w:after="0" w:line="254"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Ar fi fost necesară și o </w:t>
      </w:r>
      <w:r w:rsidR="00C86782" w:rsidRPr="00C86782">
        <w:rPr>
          <w:rFonts w:ascii="Times New Roman" w:hAnsi="Times New Roman" w:cs="Times New Roman"/>
          <w:sz w:val="24"/>
          <w:szCs w:val="24"/>
          <w:lang w:val="ro-RO"/>
        </w:rPr>
        <w:t xml:space="preserve">instruire a </w:t>
      </w:r>
      <w:r>
        <w:rPr>
          <w:rFonts w:ascii="Times New Roman" w:hAnsi="Times New Roman" w:cs="Times New Roman"/>
          <w:sz w:val="24"/>
          <w:szCs w:val="24"/>
          <w:lang w:val="ro-RO"/>
        </w:rPr>
        <w:t>persoanelor care lucrează cu baza de date dar și cu voluntarii DOT (ex. l</w:t>
      </w:r>
      <w:r w:rsidR="00C86782" w:rsidRPr="00C86782">
        <w:rPr>
          <w:rFonts w:ascii="Times New Roman" w:hAnsi="Times New Roman" w:cs="Times New Roman"/>
          <w:sz w:val="24"/>
          <w:szCs w:val="24"/>
          <w:lang w:val="ro-RO"/>
        </w:rPr>
        <w:t>a Costeşti</w:t>
      </w:r>
      <w:r>
        <w:rPr>
          <w:rFonts w:ascii="Times New Roman" w:hAnsi="Times New Roman" w:cs="Times New Roman"/>
          <w:sz w:val="24"/>
          <w:szCs w:val="24"/>
          <w:lang w:val="ro-RO"/>
        </w:rPr>
        <w:t>,</w:t>
      </w:r>
      <w:r w:rsidR="00C86782" w:rsidRPr="00C86782">
        <w:rPr>
          <w:rFonts w:ascii="Times New Roman" w:hAnsi="Times New Roman" w:cs="Times New Roman"/>
          <w:sz w:val="24"/>
          <w:szCs w:val="24"/>
          <w:lang w:val="ro-RO"/>
        </w:rPr>
        <w:t xml:space="preserve"> asistenta medicală nu lucrează cu calculat</w:t>
      </w:r>
      <w:r w:rsidR="009A34B0">
        <w:rPr>
          <w:rFonts w:ascii="Times New Roman" w:hAnsi="Times New Roman" w:cs="Times New Roman"/>
          <w:sz w:val="24"/>
          <w:szCs w:val="24"/>
          <w:lang w:val="ro-RO"/>
        </w:rPr>
        <w:t>orul şi nu are adresa de email).</w:t>
      </w:r>
    </w:p>
    <w:p w:rsidR="009A34B0" w:rsidRDefault="009A34B0" w:rsidP="009A34B0">
      <w:pPr>
        <w:autoSpaceDE w:val="0"/>
        <w:autoSpaceDN w:val="0"/>
        <w:adjustRightInd w:val="0"/>
        <w:spacing w:after="0" w:line="254" w:lineRule="auto"/>
        <w:jc w:val="both"/>
        <w:rPr>
          <w:rFonts w:ascii="Times New Roman" w:hAnsi="Times New Roman" w:cs="Times New Roman"/>
          <w:sz w:val="24"/>
          <w:szCs w:val="24"/>
          <w:lang w:val="ro-RO"/>
        </w:rPr>
      </w:pPr>
    </w:p>
    <w:p w:rsidR="009A34B0" w:rsidRPr="00C86782" w:rsidRDefault="009A34B0" w:rsidP="009A34B0">
      <w:pPr>
        <w:autoSpaceDE w:val="0"/>
        <w:autoSpaceDN w:val="0"/>
        <w:adjustRightInd w:val="0"/>
        <w:spacing w:after="0" w:line="254" w:lineRule="auto"/>
        <w:jc w:val="both"/>
        <w:rPr>
          <w:rFonts w:ascii="Times New Roman" w:hAnsi="Times New Roman" w:cs="Times New Roman"/>
          <w:sz w:val="24"/>
          <w:szCs w:val="24"/>
          <w:lang w:val="ro-RO"/>
        </w:rPr>
      </w:pPr>
    </w:p>
    <w:p w:rsidR="00DB48CB" w:rsidRPr="00DB48CB" w:rsidRDefault="00DB48CB" w:rsidP="00DB48CB">
      <w:pPr>
        <w:autoSpaceDE w:val="0"/>
        <w:autoSpaceDN w:val="0"/>
        <w:adjustRightInd w:val="0"/>
        <w:spacing w:after="0" w:line="254" w:lineRule="auto"/>
        <w:jc w:val="both"/>
        <w:rPr>
          <w:rFonts w:ascii="Times New Roman" w:hAnsi="Times New Roman" w:cs="Times New Roman"/>
          <w:b/>
          <w:sz w:val="24"/>
          <w:szCs w:val="24"/>
          <w:lang w:val="ro-RO"/>
        </w:rPr>
      </w:pPr>
      <w:r w:rsidRPr="00DB48CB">
        <w:rPr>
          <w:rFonts w:ascii="Times New Roman" w:hAnsi="Times New Roman" w:cs="Times New Roman"/>
          <w:b/>
          <w:sz w:val="24"/>
          <w:szCs w:val="24"/>
          <w:lang w:val="ro-RO"/>
        </w:rPr>
        <w:t xml:space="preserve">Ref. Lucratorii comunitari </w:t>
      </w:r>
    </w:p>
    <w:p w:rsidR="00C86782" w:rsidRPr="00C86782" w:rsidRDefault="00C86782" w:rsidP="00C86782">
      <w:pPr>
        <w:numPr>
          <w:ilvl w:val="0"/>
          <w:numId w:val="2"/>
        </w:numPr>
        <w:autoSpaceDE w:val="0"/>
        <w:autoSpaceDN w:val="0"/>
        <w:adjustRightInd w:val="0"/>
        <w:spacing w:after="0" w:line="254" w:lineRule="auto"/>
        <w:jc w:val="both"/>
        <w:rPr>
          <w:rFonts w:ascii="Times New Roman" w:hAnsi="Times New Roman" w:cs="Times New Roman"/>
          <w:sz w:val="24"/>
          <w:szCs w:val="24"/>
          <w:lang w:val="ro-RO"/>
        </w:rPr>
      </w:pPr>
      <w:r w:rsidRPr="00C86782">
        <w:rPr>
          <w:rFonts w:ascii="Times New Roman" w:hAnsi="Times New Roman" w:cs="Times New Roman"/>
          <w:sz w:val="24"/>
          <w:szCs w:val="24"/>
          <w:lang w:val="ro-RO"/>
        </w:rPr>
        <w:t xml:space="preserve">În acest moment sunt foarte puţini asistenţi comunitari în judeţ şi astfel în acest moment sunt pacienţi </w:t>
      </w:r>
      <w:r w:rsidR="00DB48CB">
        <w:rPr>
          <w:rFonts w:ascii="Times New Roman" w:hAnsi="Times New Roman" w:cs="Times New Roman"/>
          <w:sz w:val="24"/>
          <w:szCs w:val="24"/>
          <w:lang w:val="ro-RO"/>
        </w:rPr>
        <w:t xml:space="preserve">eligibili </w:t>
      </w:r>
      <w:r w:rsidRPr="00C86782">
        <w:rPr>
          <w:rFonts w:ascii="Times New Roman" w:hAnsi="Times New Roman" w:cs="Times New Roman"/>
          <w:sz w:val="24"/>
          <w:szCs w:val="24"/>
          <w:lang w:val="ro-RO"/>
        </w:rPr>
        <w:t xml:space="preserve">dar nu </w:t>
      </w:r>
      <w:r w:rsidR="00DB48CB">
        <w:rPr>
          <w:rFonts w:ascii="Times New Roman" w:hAnsi="Times New Roman" w:cs="Times New Roman"/>
          <w:sz w:val="24"/>
          <w:szCs w:val="24"/>
          <w:lang w:val="ro-RO"/>
        </w:rPr>
        <w:t>sunt voluntari</w:t>
      </w:r>
      <w:r w:rsidRPr="00C86782">
        <w:rPr>
          <w:rFonts w:ascii="Times New Roman" w:hAnsi="Times New Roman" w:cs="Times New Roman"/>
          <w:sz w:val="24"/>
          <w:szCs w:val="24"/>
          <w:lang w:val="ro-RO"/>
        </w:rPr>
        <w:t>. Cel mai probabil aceş</w:t>
      </w:r>
      <w:r w:rsidR="00DB48CB">
        <w:rPr>
          <w:rFonts w:ascii="Times New Roman" w:hAnsi="Times New Roman" w:cs="Times New Roman"/>
          <w:sz w:val="24"/>
          <w:szCs w:val="24"/>
          <w:lang w:val="ro-RO"/>
        </w:rPr>
        <w:t xml:space="preserve">tia vor trece pe alte servicii și vor fi repartizați catre voluntarii DOT din dispensare evitând astfel ajungerea acestora la T4. </w:t>
      </w:r>
    </w:p>
    <w:p w:rsidR="00C86782" w:rsidRPr="00C86782" w:rsidRDefault="00C86782" w:rsidP="00C86782">
      <w:pPr>
        <w:numPr>
          <w:ilvl w:val="0"/>
          <w:numId w:val="2"/>
        </w:numPr>
        <w:autoSpaceDE w:val="0"/>
        <w:autoSpaceDN w:val="0"/>
        <w:adjustRightInd w:val="0"/>
        <w:spacing w:after="0" w:line="254" w:lineRule="auto"/>
        <w:jc w:val="both"/>
        <w:rPr>
          <w:rFonts w:ascii="Times New Roman" w:hAnsi="Times New Roman" w:cs="Times New Roman"/>
          <w:sz w:val="24"/>
          <w:szCs w:val="24"/>
          <w:lang w:val="ro-RO"/>
        </w:rPr>
      </w:pPr>
      <w:r w:rsidRPr="00C86782">
        <w:rPr>
          <w:rFonts w:ascii="Times New Roman" w:hAnsi="Times New Roman" w:cs="Times New Roman"/>
          <w:sz w:val="24"/>
          <w:szCs w:val="24"/>
          <w:lang w:val="ro-RO"/>
        </w:rPr>
        <w:t xml:space="preserve">E complicat de lucrat cu </w:t>
      </w:r>
      <w:r w:rsidR="00DB48CB">
        <w:rPr>
          <w:rFonts w:ascii="Times New Roman" w:hAnsi="Times New Roman" w:cs="Times New Roman"/>
          <w:sz w:val="24"/>
          <w:szCs w:val="24"/>
          <w:lang w:val="ro-RO"/>
        </w:rPr>
        <w:t>AMC</w:t>
      </w:r>
      <w:r w:rsidRPr="00C86782">
        <w:rPr>
          <w:rFonts w:ascii="Times New Roman" w:hAnsi="Times New Roman" w:cs="Times New Roman"/>
          <w:sz w:val="24"/>
          <w:szCs w:val="24"/>
          <w:lang w:val="ro-RO"/>
        </w:rPr>
        <w:t xml:space="preserve"> – distanţe</w:t>
      </w:r>
      <w:r w:rsidR="00DB48CB">
        <w:rPr>
          <w:rFonts w:ascii="Times New Roman" w:hAnsi="Times New Roman" w:cs="Times New Roman"/>
          <w:sz w:val="24"/>
          <w:szCs w:val="24"/>
          <w:lang w:val="ro-RO"/>
        </w:rPr>
        <w:t>le sunt mari</w:t>
      </w:r>
      <w:r w:rsidRPr="00C86782">
        <w:rPr>
          <w:rFonts w:ascii="Times New Roman" w:hAnsi="Times New Roman" w:cs="Times New Roman"/>
          <w:sz w:val="24"/>
          <w:szCs w:val="24"/>
          <w:lang w:val="ro-RO"/>
        </w:rPr>
        <w:t xml:space="preserve"> şi pacienţii </w:t>
      </w:r>
      <w:r w:rsidR="00DB48CB">
        <w:rPr>
          <w:rFonts w:ascii="Times New Roman" w:hAnsi="Times New Roman" w:cs="Times New Roman"/>
          <w:sz w:val="24"/>
          <w:szCs w:val="24"/>
          <w:lang w:val="ro-RO"/>
        </w:rPr>
        <w:t xml:space="preserve">uneori nu sunt </w:t>
      </w:r>
      <w:r w:rsidRPr="00C86782">
        <w:rPr>
          <w:rFonts w:ascii="Times New Roman" w:hAnsi="Times New Roman" w:cs="Times New Roman"/>
          <w:sz w:val="24"/>
          <w:szCs w:val="24"/>
          <w:lang w:val="ro-RO"/>
        </w:rPr>
        <w:t>acasă.</w:t>
      </w:r>
    </w:p>
    <w:p w:rsidR="00DB48CB" w:rsidRDefault="00C86782" w:rsidP="00C86782">
      <w:pPr>
        <w:numPr>
          <w:ilvl w:val="0"/>
          <w:numId w:val="2"/>
        </w:numPr>
        <w:autoSpaceDE w:val="0"/>
        <w:autoSpaceDN w:val="0"/>
        <w:adjustRightInd w:val="0"/>
        <w:spacing w:after="0" w:line="254" w:lineRule="auto"/>
        <w:jc w:val="both"/>
        <w:rPr>
          <w:rFonts w:ascii="Times New Roman" w:hAnsi="Times New Roman" w:cs="Times New Roman"/>
          <w:sz w:val="24"/>
          <w:szCs w:val="24"/>
          <w:lang w:val="ro-RO"/>
        </w:rPr>
      </w:pPr>
      <w:r w:rsidRPr="00C86782">
        <w:rPr>
          <w:rFonts w:ascii="Times New Roman" w:hAnsi="Times New Roman" w:cs="Times New Roman"/>
          <w:sz w:val="24"/>
          <w:szCs w:val="24"/>
          <w:lang w:val="ro-RO"/>
        </w:rPr>
        <w:t xml:space="preserve">Primarii nu sunt de acord să angajeze aceşti asistenţi comunitari – pentru că nu au poziţii prinse în organigramă </w:t>
      </w:r>
      <w:r w:rsidR="00DB48CB">
        <w:rPr>
          <w:rFonts w:ascii="Times New Roman" w:hAnsi="Times New Roman" w:cs="Times New Roman"/>
          <w:sz w:val="24"/>
          <w:szCs w:val="24"/>
          <w:lang w:val="ro-RO"/>
        </w:rPr>
        <w:t>sau pentru că nu înțeleg nevoia</w:t>
      </w:r>
      <w:r w:rsidRPr="00C86782">
        <w:rPr>
          <w:rFonts w:ascii="Times New Roman" w:hAnsi="Times New Roman" w:cs="Times New Roman"/>
          <w:sz w:val="24"/>
          <w:szCs w:val="24"/>
          <w:lang w:val="ro-RO"/>
        </w:rPr>
        <w:t xml:space="preserve">. </w:t>
      </w:r>
    </w:p>
    <w:p w:rsidR="00DB48CB" w:rsidRDefault="00C86782" w:rsidP="00C86782">
      <w:pPr>
        <w:numPr>
          <w:ilvl w:val="0"/>
          <w:numId w:val="2"/>
        </w:numPr>
        <w:autoSpaceDE w:val="0"/>
        <w:autoSpaceDN w:val="0"/>
        <w:adjustRightInd w:val="0"/>
        <w:spacing w:after="0" w:line="254" w:lineRule="auto"/>
        <w:jc w:val="both"/>
        <w:rPr>
          <w:rFonts w:ascii="Times New Roman" w:hAnsi="Times New Roman" w:cs="Times New Roman"/>
          <w:sz w:val="24"/>
          <w:szCs w:val="24"/>
          <w:lang w:val="ro-RO"/>
        </w:rPr>
      </w:pPr>
      <w:r w:rsidRPr="00C86782">
        <w:rPr>
          <w:rFonts w:ascii="Times New Roman" w:hAnsi="Times New Roman" w:cs="Times New Roman"/>
          <w:sz w:val="24"/>
          <w:szCs w:val="24"/>
          <w:lang w:val="ro-RO"/>
        </w:rPr>
        <w:t xml:space="preserve">Au </w:t>
      </w:r>
      <w:r w:rsidR="00DB48CB">
        <w:rPr>
          <w:rFonts w:ascii="Times New Roman" w:hAnsi="Times New Roman" w:cs="Times New Roman"/>
          <w:sz w:val="24"/>
          <w:szCs w:val="24"/>
          <w:lang w:val="ro-RO"/>
        </w:rPr>
        <w:t>fost</w:t>
      </w:r>
      <w:r w:rsidRPr="00C86782">
        <w:rPr>
          <w:rFonts w:ascii="Times New Roman" w:hAnsi="Times New Roman" w:cs="Times New Roman"/>
          <w:sz w:val="24"/>
          <w:szCs w:val="24"/>
          <w:lang w:val="ro-RO"/>
        </w:rPr>
        <w:t xml:space="preserve"> o solicitare </w:t>
      </w:r>
      <w:r w:rsidR="00DB48CB">
        <w:rPr>
          <w:rFonts w:ascii="Times New Roman" w:hAnsi="Times New Roman" w:cs="Times New Roman"/>
          <w:sz w:val="24"/>
          <w:szCs w:val="24"/>
          <w:lang w:val="ro-RO"/>
        </w:rPr>
        <w:t>din partea Primăriei</w:t>
      </w:r>
      <w:r w:rsidRPr="00C86782">
        <w:rPr>
          <w:rFonts w:ascii="Times New Roman" w:hAnsi="Times New Roman" w:cs="Times New Roman"/>
          <w:sz w:val="24"/>
          <w:szCs w:val="24"/>
          <w:lang w:val="ro-RO"/>
        </w:rPr>
        <w:t xml:space="preserve"> Costeşti. </w:t>
      </w:r>
    </w:p>
    <w:p w:rsidR="00FE3147" w:rsidRDefault="00FE3147" w:rsidP="00C86782">
      <w:pPr>
        <w:numPr>
          <w:ilvl w:val="0"/>
          <w:numId w:val="2"/>
        </w:numPr>
        <w:autoSpaceDE w:val="0"/>
        <w:autoSpaceDN w:val="0"/>
        <w:adjustRightInd w:val="0"/>
        <w:spacing w:after="0" w:line="254"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Ar fi necesară o procedură mai facilă de angajare a acestor lucratori (AMC și MS) astfel încât să se poată asigura tratamentuturor pacienților, nu doar cei cu TBC. </w:t>
      </w:r>
    </w:p>
    <w:p w:rsidR="00DB48CB" w:rsidRDefault="00DB48CB" w:rsidP="00DB48CB">
      <w:pPr>
        <w:autoSpaceDE w:val="0"/>
        <w:autoSpaceDN w:val="0"/>
        <w:adjustRightInd w:val="0"/>
        <w:spacing w:after="0" w:line="254" w:lineRule="auto"/>
        <w:ind w:left="360"/>
        <w:jc w:val="both"/>
        <w:rPr>
          <w:rFonts w:ascii="Times New Roman" w:hAnsi="Times New Roman" w:cs="Times New Roman"/>
          <w:sz w:val="24"/>
          <w:szCs w:val="24"/>
          <w:lang w:val="ro-RO"/>
        </w:rPr>
      </w:pPr>
    </w:p>
    <w:p w:rsidR="00DB48CB" w:rsidRDefault="00DB48CB" w:rsidP="00DB48CB">
      <w:pPr>
        <w:autoSpaceDE w:val="0"/>
        <w:autoSpaceDN w:val="0"/>
        <w:adjustRightInd w:val="0"/>
        <w:spacing w:after="0" w:line="254" w:lineRule="auto"/>
        <w:ind w:left="360"/>
        <w:jc w:val="both"/>
        <w:rPr>
          <w:rFonts w:ascii="Times New Roman" w:hAnsi="Times New Roman" w:cs="Times New Roman"/>
          <w:sz w:val="24"/>
          <w:szCs w:val="24"/>
          <w:lang w:val="ro-RO"/>
        </w:rPr>
      </w:pPr>
    </w:p>
    <w:p w:rsidR="00DB48CB" w:rsidRDefault="00792AAF" w:rsidP="00792AAF">
      <w:pPr>
        <w:autoSpaceDE w:val="0"/>
        <w:autoSpaceDN w:val="0"/>
        <w:adjustRightInd w:val="0"/>
        <w:spacing w:after="0" w:line="254" w:lineRule="auto"/>
        <w:jc w:val="both"/>
        <w:rPr>
          <w:rFonts w:ascii="Times New Roman" w:hAnsi="Times New Roman" w:cs="Times New Roman"/>
          <w:sz w:val="24"/>
          <w:szCs w:val="24"/>
          <w:lang w:val="ro-RO"/>
        </w:rPr>
      </w:pPr>
      <w:r>
        <w:rPr>
          <w:rFonts w:ascii="Times New Roman" w:hAnsi="Times New Roman" w:cs="Times New Roman"/>
          <w:sz w:val="24"/>
          <w:szCs w:val="24"/>
          <w:lang w:val="ro-RO"/>
        </w:rPr>
        <w:t>RECOMANDĂRI:</w:t>
      </w:r>
    </w:p>
    <w:p w:rsidR="00792AAF" w:rsidRDefault="00792AAF" w:rsidP="00792AAF">
      <w:pPr>
        <w:pStyle w:val="ListParagraph"/>
        <w:numPr>
          <w:ilvl w:val="0"/>
          <w:numId w:val="2"/>
        </w:numPr>
        <w:autoSpaceDE w:val="0"/>
        <w:autoSpaceDN w:val="0"/>
        <w:adjustRightInd w:val="0"/>
        <w:spacing w:after="0" w:line="254"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Revizuirea criteriilor de înrolare în proiect astfel încât să nu fie excluși pacienți cu TBC. </w:t>
      </w:r>
    </w:p>
    <w:p w:rsidR="00792AAF" w:rsidRDefault="00792AAF" w:rsidP="00792AAF">
      <w:pPr>
        <w:pStyle w:val="ListParagraph"/>
        <w:numPr>
          <w:ilvl w:val="0"/>
          <w:numId w:val="2"/>
        </w:numPr>
        <w:autoSpaceDE w:val="0"/>
        <w:autoSpaceDN w:val="0"/>
        <w:adjustRightInd w:val="0"/>
        <w:spacing w:after="0" w:line="254"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Comunicarea și stabilirea unor contacte cu autoritățile locale în vederea angajării unor noi AMC și MS.</w:t>
      </w:r>
    </w:p>
    <w:p w:rsidR="00792AAF" w:rsidRDefault="00792AAF" w:rsidP="00792AAF">
      <w:pPr>
        <w:pStyle w:val="ListParagraph"/>
        <w:numPr>
          <w:ilvl w:val="0"/>
          <w:numId w:val="2"/>
        </w:numPr>
        <w:autoSpaceDE w:val="0"/>
        <w:autoSpaceDN w:val="0"/>
        <w:adjustRightInd w:val="0"/>
        <w:spacing w:after="0" w:line="254"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Stabilirea unui flux al informațiilor astfel încât baza de date să fie revizuită în timp real. </w:t>
      </w:r>
    </w:p>
    <w:p w:rsidR="00792AAF" w:rsidRPr="00792AAF" w:rsidRDefault="00792AAF" w:rsidP="00792AAF">
      <w:pPr>
        <w:pStyle w:val="ListParagraph"/>
        <w:numPr>
          <w:ilvl w:val="0"/>
          <w:numId w:val="2"/>
        </w:numPr>
        <w:autoSpaceDE w:val="0"/>
        <w:autoSpaceDN w:val="0"/>
        <w:adjustRightInd w:val="0"/>
        <w:spacing w:after="0" w:line="254"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Comunicarea permanentă între UNOPA, voluntarii DOT, EMD, CPSS pentru rezolvarea situațiilor speciale.</w:t>
      </w:r>
    </w:p>
    <w:p w:rsidR="004216FF" w:rsidRPr="00FE3147" w:rsidRDefault="004216FF" w:rsidP="00FE3147">
      <w:pPr>
        <w:jc w:val="both"/>
        <w:rPr>
          <w:rFonts w:ascii="Times New Roman" w:hAnsi="Times New Roman" w:cs="Times New Roman"/>
          <w:lang w:val="ro-RO"/>
        </w:rPr>
      </w:pPr>
    </w:p>
    <w:sectPr w:rsidR="004216FF" w:rsidRPr="00FE314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45D7" w:rsidRDefault="006A45D7" w:rsidP="006A45D7">
      <w:pPr>
        <w:spacing w:after="0" w:line="240" w:lineRule="auto"/>
      </w:pPr>
      <w:r>
        <w:separator/>
      </w:r>
    </w:p>
  </w:endnote>
  <w:endnote w:type="continuationSeparator" w:id="0">
    <w:p w:rsidR="006A45D7" w:rsidRDefault="006A45D7" w:rsidP="006A4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45D7" w:rsidRDefault="006A45D7" w:rsidP="006A45D7">
      <w:pPr>
        <w:spacing w:after="0" w:line="240" w:lineRule="auto"/>
      </w:pPr>
      <w:r>
        <w:separator/>
      </w:r>
    </w:p>
  </w:footnote>
  <w:footnote w:type="continuationSeparator" w:id="0">
    <w:p w:rsidR="006A45D7" w:rsidRDefault="006A45D7" w:rsidP="006A45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5D7" w:rsidRDefault="006A45D7">
    <w:pPr>
      <w:pStyle w:val="Header"/>
    </w:pPr>
  </w:p>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51"/>
      <w:gridCol w:w="9239"/>
    </w:tblGrid>
    <w:tr w:rsidR="006A45D7" w:rsidTr="001F2366">
      <w:trPr>
        <w:jc w:val="right"/>
      </w:trPr>
      <w:tc>
        <w:tcPr>
          <w:tcW w:w="0" w:type="auto"/>
          <w:shd w:val="clear" w:color="auto" w:fill="ED7D31" w:themeFill="accent2"/>
          <w:vAlign w:val="center"/>
        </w:tcPr>
        <w:p w:rsidR="006A45D7" w:rsidRDefault="006A45D7" w:rsidP="006A45D7">
          <w:pPr>
            <w:pStyle w:val="Header"/>
            <w:rPr>
              <w:caps/>
              <w:color w:val="FFFFFF" w:themeColor="background1"/>
            </w:rPr>
          </w:pPr>
        </w:p>
      </w:tc>
      <w:tc>
        <w:tcPr>
          <w:tcW w:w="0" w:type="auto"/>
          <w:shd w:val="clear" w:color="auto" w:fill="ED7D31" w:themeFill="accent2"/>
          <w:vAlign w:val="center"/>
        </w:tcPr>
        <w:p w:rsidR="006A45D7" w:rsidRPr="00452B2A" w:rsidRDefault="006A45D7" w:rsidP="006A45D7">
          <w:pPr>
            <w:pStyle w:val="Header"/>
            <w:jc w:val="center"/>
            <w:rPr>
              <w:b/>
              <w:caps/>
              <w:color w:val="FFFFFF" w:themeColor="background1"/>
              <w:sz w:val="28"/>
              <w:szCs w:val="28"/>
            </w:rPr>
          </w:pPr>
          <w:r w:rsidRPr="00452B2A">
            <w:rPr>
              <w:b/>
              <w:caps/>
              <w:color w:val="FFFFFF" w:themeColor="background1"/>
              <w:sz w:val="28"/>
              <w:szCs w:val="28"/>
            </w:rPr>
            <w:t>RAPORTUL VIZITEI DE MONITORIZARE &amp; EVALUARE</w:t>
          </w:r>
        </w:p>
      </w:tc>
    </w:tr>
  </w:tbl>
  <w:p w:rsidR="006A45D7" w:rsidRDefault="006A45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E70355"/>
    <w:multiLevelType w:val="multilevel"/>
    <w:tmpl w:val="90B01E0E"/>
    <w:lvl w:ilvl="0">
      <w:start w:val="1"/>
      <w:numFmt w:val="bullet"/>
      <w:lvlText w:val=""/>
      <w:lvlJc w:val="left"/>
      <w:pPr>
        <w:tabs>
          <w:tab w:val="num" w:pos="360"/>
        </w:tabs>
        <w:ind w:left="360" w:hanging="360"/>
      </w:pPr>
      <w:rPr>
        <w:rFonts w:ascii="Symbol" w:hAnsi="Symbol" w:hint="default"/>
        <w:sz w:val="22"/>
        <w:szCs w:val="22"/>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 w15:restartNumberingAfterBreak="0">
    <w:nsid w:val="536A463D"/>
    <w:multiLevelType w:val="hybridMultilevel"/>
    <w:tmpl w:val="7F789596"/>
    <w:lvl w:ilvl="0" w:tplc="07967F6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BF4"/>
    <w:rsid w:val="000402F1"/>
    <w:rsid w:val="00042477"/>
    <w:rsid w:val="000E5D3F"/>
    <w:rsid w:val="00192A43"/>
    <w:rsid w:val="00196BF4"/>
    <w:rsid w:val="00221084"/>
    <w:rsid w:val="0038533B"/>
    <w:rsid w:val="003E4139"/>
    <w:rsid w:val="004216FF"/>
    <w:rsid w:val="00537A68"/>
    <w:rsid w:val="005E6D36"/>
    <w:rsid w:val="00624715"/>
    <w:rsid w:val="00651CBE"/>
    <w:rsid w:val="006A45D7"/>
    <w:rsid w:val="006B67FB"/>
    <w:rsid w:val="0077370F"/>
    <w:rsid w:val="00792AAF"/>
    <w:rsid w:val="007A5EAA"/>
    <w:rsid w:val="009A34B0"/>
    <w:rsid w:val="009F76F6"/>
    <w:rsid w:val="00A311E8"/>
    <w:rsid w:val="00A90FAA"/>
    <w:rsid w:val="00AD06C0"/>
    <w:rsid w:val="00AD2B3F"/>
    <w:rsid w:val="00B202C9"/>
    <w:rsid w:val="00BE351B"/>
    <w:rsid w:val="00BF3F69"/>
    <w:rsid w:val="00C86782"/>
    <w:rsid w:val="00CA1574"/>
    <w:rsid w:val="00D31071"/>
    <w:rsid w:val="00DB48CB"/>
    <w:rsid w:val="00DD3CE8"/>
    <w:rsid w:val="00E4734B"/>
    <w:rsid w:val="00FE3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52D7F8-F8C1-415A-B956-1C1E0666E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4139"/>
    <w:pPr>
      <w:ind w:left="720"/>
      <w:contextualSpacing/>
    </w:pPr>
  </w:style>
  <w:style w:type="paragraph" w:styleId="Header">
    <w:name w:val="header"/>
    <w:basedOn w:val="Normal"/>
    <w:link w:val="HeaderChar"/>
    <w:uiPriority w:val="99"/>
    <w:unhideWhenUsed/>
    <w:rsid w:val="006A45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5D7"/>
  </w:style>
  <w:style w:type="paragraph" w:styleId="Footer">
    <w:name w:val="footer"/>
    <w:basedOn w:val="Normal"/>
    <w:link w:val="FooterChar"/>
    <w:uiPriority w:val="99"/>
    <w:unhideWhenUsed/>
    <w:rsid w:val="006A45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45D7"/>
  </w:style>
  <w:style w:type="paragraph" w:styleId="NoSpacing">
    <w:name w:val="No Spacing"/>
    <w:uiPriority w:val="1"/>
    <w:qFormat/>
    <w:rsid w:val="006A45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2</Pages>
  <Words>624</Words>
  <Characters>3560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Dobre</dc:creator>
  <cp:keywords/>
  <dc:description/>
  <cp:lastModifiedBy>Andrei Dobre</cp:lastModifiedBy>
  <cp:revision>11</cp:revision>
  <dcterms:created xsi:type="dcterms:W3CDTF">2015-10-12T08:59:00Z</dcterms:created>
  <dcterms:modified xsi:type="dcterms:W3CDTF">2016-06-22T14:02:00Z</dcterms:modified>
</cp:coreProperties>
</file>